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153EF" w14:textId="77777777" w:rsidR="00A0352E" w:rsidRPr="00675BC8" w:rsidRDefault="00A0352E" w:rsidP="00A2159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01ADEFCA" w14:textId="77777777" w:rsidR="00DD79CE" w:rsidRPr="00675BC8" w:rsidRDefault="00DD79CE" w:rsidP="00A2159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kk-KZ"/>
        </w:rPr>
      </w:pPr>
      <w:r w:rsidRPr="00675BC8">
        <w:rPr>
          <w:rFonts w:ascii="Arial" w:hAnsi="Arial" w:cs="Arial"/>
          <w:b/>
          <w:sz w:val="26"/>
          <w:szCs w:val="26"/>
          <w:lang w:val="kk-KZ"/>
        </w:rPr>
        <w:t>СОТҚА КЕЛУШІЛЕР ҮШІН</w:t>
      </w:r>
    </w:p>
    <w:p w14:paraId="08D4C472" w14:textId="77777777" w:rsidR="00DD79CE" w:rsidRPr="00675BC8" w:rsidRDefault="00DD79CE" w:rsidP="00A2159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kk-KZ"/>
        </w:rPr>
      </w:pPr>
      <w:r w:rsidRPr="00675BC8">
        <w:rPr>
          <w:rFonts w:ascii="Arial" w:hAnsi="Arial" w:cs="Arial"/>
          <w:b/>
          <w:sz w:val="26"/>
          <w:szCs w:val="26"/>
          <w:lang w:val="kk-KZ"/>
        </w:rPr>
        <w:t xml:space="preserve">ЖАДЫНАМА </w:t>
      </w:r>
    </w:p>
    <w:p w14:paraId="6580F566" w14:textId="77777777" w:rsidR="00A21597" w:rsidRPr="00675BC8" w:rsidRDefault="00A21597" w:rsidP="00A21597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1F532C6E" w14:textId="77777777" w:rsidR="00DD79CE" w:rsidRPr="00675BC8" w:rsidRDefault="00DD79CE" w:rsidP="00DD79CE">
      <w:pPr>
        <w:pStyle w:val="rtejustify"/>
        <w:shd w:val="clear" w:color="auto" w:fill="FFFFFF"/>
        <w:spacing w:before="0" w:beforeAutospacing="0" w:after="0" w:afterAutospacing="0" w:line="315" w:lineRule="atLeast"/>
        <w:ind w:left="-425" w:firstLine="425"/>
        <w:jc w:val="both"/>
        <w:rPr>
          <w:rFonts w:ascii="Arial" w:hAnsi="Arial" w:cs="Arial"/>
          <w:sz w:val="26"/>
          <w:szCs w:val="26"/>
        </w:rPr>
      </w:pPr>
      <w:proofErr w:type="spellStart"/>
      <w:r w:rsidRPr="00675BC8">
        <w:rPr>
          <w:rFonts w:ascii="Arial" w:hAnsi="Arial" w:cs="Arial"/>
          <w:sz w:val="26"/>
          <w:szCs w:val="26"/>
        </w:rPr>
        <w:t>Азаматтар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сотқа </w:t>
      </w:r>
      <w:proofErr w:type="spellStart"/>
      <w:r w:rsidRPr="00675BC8">
        <w:rPr>
          <w:rFonts w:ascii="Arial" w:hAnsi="Arial" w:cs="Arial"/>
          <w:sz w:val="26"/>
          <w:szCs w:val="26"/>
        </w:rPr>
        <w:t>келген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кезде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күзет орнындағы мамандандырылған күзет қызметінің қызметкеріне </w:t>
      </w:r>
      <w:proofErr w:type="spellStart"/>
      <w:r w:rsidRPr="00675BC8">
        <w:rPr>
          <w:rFonts w:ascii="Arial" w:hAnsi="Arial" w:cs="Arial"/>
          <w:sz w:val="26"/>
          <w:szCs w:val="26"/>
        </w:rPr>
        <w:t>жеке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куәлігін, со</w:t>
      </w:r>
      <w:r w:rsidR="00751618">
        <w:rPr>
          <w:rFonts w:ascii="Arial" w:hAnsi="Arial" w:cs="Arial"/>
          <w:sz w:val="26"/>
          <w:szCs w:val="26"/>
          <w:lang w:val="kk-KZ"/>
        </w:rPr>
        <w:t>д</w:t>
      </w:r>
      <w:r w:rsidRPr="00675BC8">
        <w:rPr>
          <w:rFonts w:ascii="Arial" w:hAnsi="Arial" w:cs="Arial"/>
          <w:sz w:val="26"/>
          <w:szCs w:val="26"/>
        </w:rPr>
        <w:t xml:space="preserve">ан </w:t>
      </w:r>
      <w:proofErr w:type="spellStart"/>
      <w:r w:rsidRPr="00675BC8">
        <w:rPr>
          <w:rFonts w:ascii="Arial" w:hAnsi="Arial" w:cs="Arial"/>
          <w:sz w:val="26"/>
          <w:szCs w:val="26"/>
        </w:rPr>
        <w:t>кейін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шақыру қағазын (</w:t>
      </w:r>
      <w:proofErr w:type="spellStart"/>
      <w:r w:rsidRPr="00675BC8">
        <w:rPr>
          <w:rFonts w:ascii="Arial" w:hAnsi="Arial" w:cs="Arial"/>
          <w:sz w:val="26"/>
          <w:szCs w:val="26"/>
        </w:rPr>
        <w:t>хабарлама</w:t>
      </w:r>
      <w:proofErr w:type="spellEnd"/>
      <w:r w:rsidR="004B6C2A">
        <w:rPr>
          <w:rFonts w:ascii="Arial" w:hAnsi="Arial" w:cs="Arial"/>
          <w:sz w:val="26"/>
          <w:szCs w:val="26"/>
          <w:lang w:val="kk-KZ"/>
        </w:rPr>
        <w:t>ны</w:t>
      </w:r>
      <w:r w:rsidRPr="00675BC8">
        <w:rPr>
          <w:rFonts w:ascii="Arial" w:hAnsi="Arial" w:cs="Arial"/>
          <w:sz w:val="26"/>
          <w:szCs w:val="26"/>
        </w:rPr>
        <w:t xml:space="preserve">) </w:t>
      </w:r>
      <w:r w:rsidR="00751618">
        <w:rPr>
          <w:rFonts w:ascii="Arial" w:hAnsi="Arial" w:cs="Arial"/>
          <w:sz w:val="26"/>
          <w:szCs w:val="26"/>
          <w:lang w:val="kk-KZ"/>
        </w:rPr>
        <w:t xml:space="preserve">көрсетеді </w:t>
      </w:r>
      <w:proofErr w:type="spellStart"/>
      <w:r w:rsidRPr="00675BC8">
        <w:rPr>
          <w:rFonts w:ascii="Arial" w:hAnsi="Arial" w:cs="Arial"/>
          <w:sz w:val="26"/>
          <w:szCs w:val="26"/>
        </w:rPr>
        <w:t>немесе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келу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мақсатын </w:t>
      </w:r>
      <w:proofErr w:type="spellStart"/>
      <w:r w:rsidRPr="00675BC8">
        <w:rPr>
          <w:rFonts w:ascii="Arial" w:hAnsi="Arial" w:cs="Arial"/>
          <w:sz w:val="26"/>
          <w:szCs w:val="26"/>
        </w:rPr>
        <w:t>хабарлайды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, сондай-ақ </w:t>
      </w:r>
      <w:proofErr w:type="spellStart"/>
      <w:r w:rsidRPr="00675BC8">
        <w:rPr>
          <w:rFonts w:ascii="Arial" w:hAnsi="Arial" w:cs="Arial"/>
          <w:sz w:val="26"/>
          <w:szCs w:val="26"/>
        </w:rPr>
        <w:t>арнайы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құрал мен бақылау жүргізу үшін жасалынған техникалық жабдықтың көмегімен тек</w:t>
      </w:r>
      <w:r w:rsidR="004B6C2A">
        <w:rPr>
          <w:rFonts w:ascii="Arial" w:hAnsi="Arial" w:cs="Arial"/>
          <w:sz w:val="26"/>
          <w:szCs w:val="26"/>
          <w:lang w:val="kk-KZ"/>
        </w:rPr>
        <w:t>с</w:t>
      </w:r>
      <w:proofErr w:type="spellStart"/>
      <w:r w:rsidRPr="00675BC8">
        <w:rPr>
          <w:rFonts w:ascii="Arial" w:hAnsi="Arial" w:cs="Arial"/>
          <w:sz w:val="26"/>
          <w:szCs w:val="26"/>
        </w:rPr>
        <w:t>еруден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өтеді. Қажет болған жағдайда </w:t>
      </w:r>
      <w:proofErr w:type="spellStart"/>
      <w:r w:rsidRPr="00675BC8">
        <w:rPr>
          <w:rFonts w:ascii="Arial" w:hAnsi="Arial" w:cs="Arial"/>
          <w:sz w:val="26"/>
          <w:szCs w:val="26"/>
        </w:rPr>
        <w:t>жеке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заттарына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тексеру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жүргізіледі.</w:t>
      </w:r>
    </w:p>
    <w:p w14:paraId="54DC2F1B" w14:textId="4AD7CAC7" w:rsidR="00DD79CE" w:rsidRPr="00675BC8" w:rsidRDefault="00DD79CE" w:rsidP="00DD79CE">
      <w:pPr>
        <w:pStyle w:val="rtejustify"/>
        <w:shd w:val="clear" w:color="auto" w:fill="FFFFFF"/>
        <w:spacing w:before="0" w:beforeAutospacing="0" w:after="0" w:afterAutospacing="0" w:line="315" w:lineRule="atLeast"/>
        <w:ind w:left="-425" w:firstLine="425"/>
        <w:jc w:val="both"/>
        <w:rPr>
          <w:rFonts w:ascii="Arial" w:hAnsi="Arial" w:cs="Arial"/>
          <w:sz w:val="26"/>
          <w:szCs w:val="26"/>
        </w:rPr>
      </w:pPr>
      <w:proofErr w:type="spellStart"/>
      <w:r w:rsidRPr="00675BC8">
        <w:rPr>
          <w:rFonts w:ascii="Arial" w:hAnsi="Arial" w:cs="Arial"/>
          <w:sz w:val="26"/>
          <w:szCs w:val="26"/>
        </w:rPr>
        <w:t>Келушілерді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сот ғимаратына </w:t>
      </w:r>
      <w:proofErr w:type="spellStart"/>
      <w:r w:rsidRPr="00675BC8">
        <w:rPr>
          <w:rFonts w:ascii="Arial" w:hAnsi="Arial" w:cs="Arial"/>
          <w:sz w:val="26"/>
          <w:szCs w:val="26"/>
        </w:rPr>
        <w:t>кіргі</w:t>
      </w:r>
      <w:bookmarkStart w:id="0" w:name="_GoBack"/>
      <w:bookmarkEnd w:id="0"/>
      <w:r w:rsidRPr="00675BC8">
        <w:rPr>
          <w:rFonts w:ascii="Arial" w:hAnsi="Arial" w:cs="Arial"/>
          <w:sz w:val="26"/>
          <w:szCs w:val="26"/>
        </w:rPr>
        <w:t>зу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жұм</w:t>
      </w:r>
      <w:r w:rsidR="004B6C2A">
        <w:rPr>
          <w:rFonts w:ascii="Arial" w:hAnsi="Arial" w:cs="Arial"/>
          <w:sz w:val="26"/>
          <w:szCs w:val="26"/>
        </w:rPr>
        <w:t xml:space="preserve">ыс күндері сағат </w:t>
      </w:r>
      <w:r w:rsidR="00AE6A1C" w:rsidRPr="00AE6A1C">
        <w:rPr>
          <w:rFonts w:ascii="Arial" w:hAnsi="Arial" w:cs="Arial"/>
          <w:sz w:val="26"/>
          <w:szCs w:val="26"/>
        </w:rPr>
        <w:t>8.30</w:t>
      </w:r>
      <w:r w:rsidR="004B6C2A">
        <w:rPr>
          <w:rFonts w:ascii="Arial" w:hAnsi="Arial" w:cs="Arial"/>
          <w:sz w:val="26"/>
          <w:szCs w:val="26"/>
          <w:lang w:val="kk-KZ"/>
        </w:rPr>
        <w:t>-</w:t>
      </w:r>
      <w:proofErr w:type="spellStart"/>
      <w:r w:rsidRPr="00675BC8">
        <w:rPr>
          <w:rFonts w:ascii="Arial" w:hAnsi="Arial" w:cs="Arial"/>
          <w:sz w:val="26"/>
          <w:szCs w:val="26"/>
        </w:rPr>
        <w:t>ден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18.</w:t>
      </w:r>
      <w:r w:rsidR="00AE6A1C">
        <w:rPr>
          <w:rFonts w:ascii="Arial" w:hAnsi="Arial" w:cs="Arial"/>
          <w:sz w:val="26"/>
          <w:szCs w:val="26"/>
        </w:rPr>
        <w:t>0</w:t>
      </w:r>
      <w:r w:rsidRPr="00675BC8">
        <w:rPr>
          <w:rFonts w:ascii="Arial" w:hAnsi="Arial" w:cs="Arial"/>
          <w:sz w:val="26"/>
          <w:szCs w:val="26"/>
        </w:rPr>
        <w:t>0 аралығында жүргізіледі.</w:t>
      </w:r>
    </w:p>
    <w:p w14:paraId="1E081306" w14:textId="7B087146" w:rsidR="00DD79CE" w:rsidRPr="00675BC8" w:rsidRDefault="00DD79CE" w:rsidP="00DD79CE">
      <w:pPr>
        <w:pStyle w:val="rtejustify"/>
        <w:shd w:val="clear" w:color="auto" w:fill="FFFFFF"/>
        <w:spacing w:before="0" w:beforeAutospacing="0" w:after="0" w:afterAutospacing="0" w:line="315" w:lineRule="atLeast"/>
        <w:ind w:left="-425" w:firstLine="425"/>
        <w:jc w:val="both"/>
        <w:rPr>
          <w:rFonts w:ascii="Arial" w:hAnsi="Arial" w:cs="Arial"/>
          <w:sz w:val="26"/>
          <w:szCs w:val="26"/>
        </w:rPr>
      </w:pPr>
      <w:r w:rsidRPr="00675BC8">
        <w:rPr>
          <w:rFonts w:ascii="Arial" w:hAnsi="Arial" w:cs="Arial"/>
          <w:sz w:val="26"/>
          <w:szCs w:val="26"/>
        </w:rPr>
        <w:t>Түскі</w:t>
      </w:r>
      <w:r w:rsidR="004B6C2A">
        <w:rPr>
          <w:rFonts w:ascii="Arial" w:hAnsi="Arial" w:cs="Arial"/>
          <w:sz w:val="26"/>
          <w:szCs w:val="26"/>
          <w:lang w:val="kk-KZ"/>
        </w:rPr>
        <w:t xml:space="preserve"> асқа</w:t>
      </w:r>
      <w:r w:rsidRPr="00675BC8">
        <w:rPr>
          <w:rFonts w:ascii="Arial" w:hAnsi="Arial" w:cs="Arial"/>
          <w:sz w:val="26"/>
          <w:szCs w:val="26"/>
        </w:rPr>
        <w:t xml:space="preserve"> үзіліс уақыты – 1</w:t>
      </w:r>
      <w:r w:rsidR="00AE6A1C">
        <w:rPr>
          <w:rFonts w:ascii="Arial" w:hAnsi="Arial" w:cs="Arial"/>
          <w:sz w:val="26"/>
          <w:szCs w:val="26"/>
        </w:rPr>
        <w:t>2.3</w:t>
      </w:r>
      <w:r w:rsidRPr="00675BC8">
        <w:rPr>
          <w:rFonts w:ascii="Arial" w:hAnsi="Arial" w:cs="Arial"/>
          <w:sz w:val="26"/>
          <w:szCs w:val="26"/>
        </w:rPr>
        <w:t>0</w:t>
      </w:r>
      <w:r w:rsidR="004B6C2A">
        <w:rPr>
          <w:rFonts w:ascii="Arial" w:hAnsi="Arial" w:cs="Arial"/>
          <w:sz w:val="26"/>
          <w:szCs w:val="26"/>
          <w:lang w:val="kk-KZ"/>
        </w:rPr>
        <w:t>-</w:t>
      </w:r>
      <w:proofErr w:type="spellStart"/>
      <w:r w:rsidRPr="00675BC8">
        <w:rPr>
          <w:rFonts w:ascii="Arial" w:hAnsi="Arial" w:cs="Arial"/>
          <w:sz w:val="26"/>
          <w:szCs w:val="26"/>
        </w:rPr>
        <w:t>ден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14.</w:t>
      </w:r>
      <w:r w:rsidR="00AE6A1C">
        <w:rPr>
          <w:rFonts w:ascii="Arial" w:hAnsi="Arial" w:cs="Arial"/>
          <w:sz w:val="26"/>
          <w:szCs w:val="26"/>
        </w:rPr>
        <w:t>0</w:t>
      </w:r>
      <w:r w:rsidRPr="00675BC8">
        <w:rPr>
          <w:rFonts w:ascii="Arial" w:hAnsi="Arial" w:cs="Arial"/>
          <w:sz w:val="26"/>
          <w:szCs w:val="26"/>
        </w:rPr>
        <w:t xml:space="preserve">0 аралығында сот ғимаратына </w:t>
      </w:r>
      <w:proofErr w:type="spellStart"/>
      <w:r w:rsidRPr="00675BC8">
        <w:rPr>
          <w:rFonts w:ascii="Arial" w:hAnsi="Arial" w:cs="Arial"/>
          <w:sz w:val="26"/>
          <w:szCs w:val="26"/>
        </w:rPr>
        <w:t>кіргізу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тоқтатылады.</w:t>
      </w:r>
    </w:p>
    <w:p w14:paraId="36CE9C74" w14:textId="77777777" w:rsidR="002F19DF" w:rsidRPr="00675BC8" w:rsidRDefault="002F19DF" w:rsidP="001C55A2">
      <w:pPr>
        <w:pStyle w:val="NormalWeb"/>
        <w:shd w:val="clear" w:color="auto" w:fill="FFFFFF"/>
        <w:spacing w:before="0" w:beforeAutospacing="0" w:after="0" w:afterAutospacing="0" w:line="360" w:lineRule="auto"/>
        <w:ind w:firstLine="425"/>
        <w:jc w:val="center"/>
        <w:rPr>
          <w:rFonts w:ascii="Arial" w:hAnsi="Arial" w:cs="Arial"/>
          <w:sz w:val="16"/>
          <w:szCs w:val="16"/>
        </w:rPr>
      </w:pPr>
    </w:p>
    <w:p w14:paraId="2F54EEB9" w14:textId="77777777" w:rsidR="00A66C84" w:rsidRPr="00675BC8" w:rsidRDefault="00904F85" w:rsidP="001C55A2">
      <w:pPr>
        <w:pStyle w:val="ListParagraph"/>
        <w:spacing w:after="0" w:line="240" w:lineRule="auto"/>
        <w:ind w:left="426"/>
        <w:jc w:val="center"/>
        <w:rPr>
          <w:rFonts w:ascii="Arial" w:hAnsi="Arial" w:cs="Arial"/>
          <w:b/>
          <w:sz w:val="26"/>
          <w:szCs w:val="26"/>
        </w:rPr>
      </w:pPr>
      <w:bookmarkStart w:id="1" w:name="SUB60200"/>
      <w:bookmarkEnd w:id="1"/>
      <w:r w:rsidRPr="00675BC8">
        <w:rPr>
          <w:rFonts w:ascii="Arial" w:hAnsi="Arial" w:cs="Arial"/>
          <w:b/>
          <w:sz w:val="26"/>
          <w:szCs w:val="26"/>
          <w:lang w:val="kk-KZ"/>
        </w:rPr>
        <w:t>СОТҚА КЕЛУШІЛЕРДІҢ ҚҰҚЫҚТАРЫ</w:t>
      </w:r>
    </w:p>
    <w:p w14:paraId="68570E37" w14:textId="77777777" w:rsidR="001C55A2" w:rsidRPr="00675BC8" w:rsidRDefault="001C55A2" w:rsidP="00780DAF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</w:rPr>
      </w:pPr>
    </w:p>
    <w:p w14:paraId="6EC93A1B" w14:textId="77777777" w:rsidR="00904F85" w:rsidRPr="00675BC8" w:rsidRDefault="00904F85" w:rsidP="00904F85">
      <w:pPr>
        <w:pStyle w:val="rtejustify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sz w:val="26"/>
          <w:szCs w:val="26"/>
        </w:rPr>
      </w:pPr>
      <w:r w:rsidRPr="00675BC8">
        <w:rPr>
          <w:rFonts w:ascii="Arial" w:hAnsi="Arial" w:cs="Arial"/>
          <w:sz w:val="26"/>
          <w:szCs w:val="26"/>
        </w:rPr>
        <w:t xml:space="preserve">Сотқа </w:t>
      </w:r>
      <w:proofErr w:type="spellStart"/>
      <w:r w:rsidRPr="00675BC8">
        <w:rPr>
          <w:rFonts w:ascii="Arial" w:hAnsi="Arial" w:cs="Arial"/>
          <w:sz w:val="26"/>
          <w:szCs w:val="26"/>
        </w:rPr>
        <w:t>келушілер</w:t>
      </w:r>
      <w:proofErr w:type="spellEnd"/>
      <w:r w:rsidRPr="00675BC8">
        <w:rPr>
          <w:rFonts w:ascii="Arial" w:hAnsi="Arial" w:cs="Arial"/>
          <w:sz w:val="26"/>
          <w:szCs w:val="26"/>
        </w:rPr>
        <w:t>:</w:t>
      </w:r>
    </w:p>
    <w:p w14:paraId="38C70DC1" w14:textId="77777777" w:rsidR="00904F85" w:rsidRPr="00675BC8" w:rsidRDefault="00904F85" w:rsidP="00904F85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-426" w:firstLine="568"/>
        <w:jc w:val="both"/>
        <w:rPr>
          <w:rFonts w:ascii="Arial" w:hAnsi="Arial" w:cs="Arial"/>
          <w:sz w:val="26"/>
          <w:szCs w:val="26"/>
        </w:rPr>
      </w:pPr>
      <w:r w:rsidRPr="00675BC8">
        <w:rPr>
          <w:rFonts w:ascii="Arial" w:hAnsi="Arial" w:cs="Arial"/>
          <w:sz w:val="26"/>
          <w:szCs w:val="26"/>
        </w:rPr>
        <w:t xml:space="preserve">процесуалдық және басқа да құжаттарды беру және </w:t>
      </w:r>
      <w:proofErr w:type="spellStart"/>
      <w:r w:rsidRPr="00675BC8">
        <w:rPr>
          <w:rFonts w:ascii="Arial" w:hAnsi="Arial" w:cs="Arial"/>
          <w:sz w:val="26"/>
          <w:szCs w:val="26"/>
        </w:rPr>
        <w:t>алу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үшін сот ғимаратына </w:t>
      </w:r>
      <w:proofErr w:type="spellStart"/>
      <w:r w:rsidRPr="00675BC8">
        <w:rPr>
          <w:rFonts w:ascii="Arial" w:hAnsi="Arial" w:cs="Arial"/>
          <w:sz w:val="26"/>
          <w:szCs w:val="26"/>
        </w:rPr>
        <w:t>кіруге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, сондай-ақ сот </w:t>
      </w:r>
      <w:proofErr w:type="spellStart"/>
      <w:r w:rsidRPr="00675BC8">
        <w:rPr>
          <w:rFonts w:ascii="Arial" w:hAnsi="Arial" w:cs="Arial"/>
          <w:sz w:val="26"/>
          <w:szCs w:val="26"/>
        </w:rPr>
        <w:t>материалдарымен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танысу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мақсатында сот ғимаратында болуға;</w:t>
      </w:r>
    </w:p>
    <w:p w14:paraId="476766FA" w14:textId="77777777" w:rsidR="00904F85" w:rsidRPr="00675BC8" w:rsidRDefault="00904F85" w:rsidP="00904F85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-426" w:firstLine="568"/>
        <w:jc w:val="both"/>
        <w:rPr>
          <w:rFonts w:ascii="Arial" w:hAnsi="Arial" w:cs="Arial"/>
          <w:sz w:val="26"/>
          <w:szCs w:val="26"/>
          <w:lang w:val="kk-KZ"/>
        </w:rPr>
      </w:pPr>
      <w:r w:rsidRPr="00675BC8">
        <w:rPr>
          <w:rFonts w:ascii="Arial" w:hAnsi="Arial" w:cs="Arial"/>
          <w:sz w:val="26"/>
          <w:szCs w:val="26"/>
        </w:rPr>
        <w:t xml:space="preserve">қабырғаларға орналастырылған сот құжаттарының үлгілерімен танысуға, ақпараттық </w:t>
      </w:r>
      <w:proofErr w:type="spellStart"/>
      <w:r w:rsidRPr="00675BC8">
        <w:rPr>
          <w:rFonts w:ascii="Arial" w:hAnsi="Arial" w:cs="Arial"/>
          <w:sz w:val="26"/>
          <w:szCs w:val="26"/>
        </w:rPr>
        <w:t>киоскті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пайдалануға және соттың өндірісіндегі </w:t>
      </w:r>
      <w:proofErr w:type="spellStart"/>
      <w:r w:rsidRPr="00675BC8">
        <w:rPr>
          <w:rFonts w:ascii="Arial" w:hAnsi="Arial" w:cs="Arial"/>
          <w:sz w:val="26"/>
          <w:szCs w:val="26"/>
        </w:rPr>
        <w:t>немесе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басқа да сот істерінің қаралу күні мен уақыты </w:t>
      </w:r>
      <w:proofErr w:type="spellStart"/>
      <w:r w:rsidRPr="00675BC8">
        <w:rPr>
          <w:rFonts w:ascii="Arial" w:hAnsi="Arial" w:cs="Arial"/>
          <w:sz w:val="26"/>
          <w:szCs w:val="26"/>
        </w:rPr>
        <w:t>туралы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ақпарат алуға, анықтама </w:t>
      </w:r>
      <w:proofErr w:type="spellStart"/>
      <w:r w:rsidRPr="00675BC8">
        <w:rPr>
          <w:rFonts w:ascii="Arial" w:hAnsi="Arial" w:cs="Arial"/>
          <w:sz w:val="26"/>
          <w:szCs w:val="26"/>
        </w:rPr>
        <w:t>телефонын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пайдалануға;</w:t>
      </w:r>
    </w:p>
    <w:p w14:paraId="64E651B2" w14:textId="77777777" w:rsidR="00904F85" w:rsidRPr="00675BC8" w:rsidRDefault="00904F85" w:rsidP="00904F85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-426" w:firstLine="568"/>
        <w:jc w:val="both"/>
        <w:rPr>
          <w:rFonts w:ascii="Arial" w:hAnsi="Arial" w:cs="Arial"/>
          <w:sz w:val="26"/>
          <w:szCs w:val="26"/>
          <w:lang w:val="kk-KZ"/>
        </w:rPr>
      </w:pPr>
      <w:r w:rsidRPr="00675BC8">
        <w:rPr>
          <w:rFonts w:ascii="Arial" w:hAnsi="Arial" w:cs="Arial"/>
          <w:sz w:val="26"/>
          <w:szCs w:val="26"/>
          <w:lang w:val="kk-KZ"/>
        </w:rPr>
        <w:t xml:space="preserve">сот төрағасының жеке және заңды тұлғаларды қабылдау үшін белгіленген және олардың назарларына жеткізілген күндері мен сағатында сот төрағасының қабылдауына; Қазақстан Республикасының іс жүргізу заңнамасымен белгіленген тәртіпте судьяға келуге; Ұлы Отан соғысының қатысушылары және оларға теңестірілген мүгедектерді, жүкті әйелдерді және мемлекеттік </w:t>
      </w:r>
      <w:r w:rsidR="00B16E36">
        <w:rPr>
          <w:rFonts w:ascii="Arial" w:hAnsi="Arial" w:cs="Arial"/>
          <w:sz w:val="26"/>
          <w:szCs w:val="26"/>
          <w:lang w:val="kk-KZ"/>
        </w:rPr>
        <w:t xml:space="preserve">марапаттары </w:t>
      </w:r>
      <w:r w:rsidRPr="00675BC8">
        <w:rPr>
          <w:rFonts w:ascii="Arial" w:hAnsi="Arial" w:cs="Arial"/>
          <w:sz w:val="26"/>
          <w:szCs w:val="26"/>
          <w:lang w:val="kk-KZ"/>
        </w:rPr>
        <w:t>бар адамдарды қабылдау кезексіз жүргізіледі;</w:t>
      </w:r>
    </w:p>
    <w:p w14:paraId="72D90170" w14:textId="77777777" w:rsidR="00904F85" w:rsidRPr="00675BC8" w:rsidRDefault="00904F85" w:rsidP="00904F85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-426" w:firstLine="568"/>
        <w:jc w:val="both"/>
        <w:rPr>
          <w:rFonts w:ascii="Arial" w:hAnsi="Arial" w:cs="Arial"/>
          <w:sz w:val="26"/>
          <w:szCs w:val="26"/>
          <w:lang w:val="kk-KZ"/>
        </w:rPr>
      </w:pPr>
      <w:r w:rsidRPr="00675BC8">
        <w:rPr>
          <w:rFonts w:ascii="Arial" w:hAnsi="Arial" w:cs="Arial"/>
          <w:sz w:val="26"/>
          <w:szCs w:val="26"/>
          <w:lang w:val="kk-KZ"/>
        </w:rPr>
        <w:t xml:space="preserve">егер сот отырысы жабық деп жарияланбаған болса, сол соттың немесе басқа сот ісін қарау кезінде бақылаушы ретінде өзінің </w:t>
      </w:r>
      <w:r w:rsidR="00B16E36">
        <w:rPr>
          <w:rFonts w:ascii="Arial" w:hAnsi="Arial" w:cs="Arial"/>
          <w:sz w:val="26"/>
          <w:szCs w:val="26"/>
          <w:lang w:val="kk-KZ"/>
        </w:rPr>
        <w:t>қалауы</w:t>
      </w:r>
      <w:r w:rsidRPr="00675BC8">
        <w:rPr>
          <w:rFonts w:ascii="Arial" w:hAnsi="Arial" w:cs="Arial"/>
          <w:sz w:val="26"/>
          <w:szCs w:val="26"/>
          <w:lang w:val="kk-KZ"/>
        </w:rPr>
        <w:t xml:space="preserve"> бойынша сот отырысының залында болуға;</w:t>
      </w:r>
    </w:p>
    <w:p w14:paraId="0A19157C" w14:textId="77777777" w:rsidR="00904F85" w:rsidRPr="00675BC8" w:rsidRDefault="00904F85" w:rsidP="00904F85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-426" w:firstLine="568"/>
        <w:jc w:val="both"/>
        <w:rPr>
          <w:rFonts w:ascii="Arial" w:hAnsi="Arial" w:cs="Arial"/>
          <w:sz w:val="26"/>
          <w:szCs w:val="26"/>
          <w:lang w:val="kk-KZ"/>
        </w:rPr>
      </w:pPr>
      <w:r w:rsidRPr="00675BC8">
        <w:rPr>
          <w:rFonts w:ascii="Arial" w:hAnsi="Arial" w:cs="Arial"/>
          <w:sz w:val="26"/>
          <w:szCs w:val="26"/>
          <w:lang w:val="kk-KZ"/>
        </w:rPr>
        <w:t>сот отырысы жалғасып жатқан уақытты қоспағанда түскі</w:t>
      </w:r>
      <w:r w:rsidR="00B16E36">
        <w:rPr>
          <w:rFonts w:ascii="Arial" w:hAnsi="Arial" w:cs="Arial"/>
          <w:sz w:val="26"/>
          <w:szCs w:val="26"/>
          <w:lang w:val="kk-KZ"/>
        </w:rPr>
        <w:t xml:space="preserve"> асқа</w:t>
      </w:r>
      <w:r w:rsidRPr="00675BC8">
        <w:rPr>
          <w:rFonts w:ascii="Arial" w:hAnsi="Arial" w:cs="Arial"/>
          <w:sz w:val="26"/>
          <w:szCs w:val="26"/>
          <w:lang w:val="kk-KZ"/>
        </w:rPr>
        <w:t xml:space="preserve"> үзіліс кезінде қызметтік ғимаратты босатып, жұмыс күнінің барлық уақытында осы соттың ғимаратында болуға құқылы.</w:t>
      </w:r>
      <w:r w:rsidRPr="00675BC8">
        <w:rPr>
          <w:rStyle w:val="apple-converted-space"/>
          <w:rFonts w:ascii="Arial" w:hAnsi="Arial" w:cs="Arial"/>
          <w:sz w:val="26"/>
          <w:szCs w:val="26"/>
          <w:lang w:val="kk-KZ"/>
        </w:rPr>
        <w:t> </w:t>
      </w:r>
    </w:p>
    <w:p w14:paraId="7F59E9D2" w14:textId="77777777" w:rsidR="006314E3" w:rsidRPr="00B16E36" w:rsidRDefault="006314E3" w:rsidP="00BF3DA4">
      <w:pPr>
        <w:pStyle w:val="ListParagraph"/>
        <w:spacing w:after="0" w:line="240" w:lineRule="auto"/>
        <w:ind w:left="-426" w:firstLine="568"/>
        <w:jc w:val="both"/>
        <w:rPr>
          <w:rFonts w:ascii="Arial" w:hAnsi="Arial" w:cs="Arial"/>
          <w:sz w:val="24"/>
          <w:szCs w:val="24"/>
          <w:lang w:val="kk-KZ"/>
        </w:rPr>
      </w:pPr>
    </w:p>
    <w:p w14:paraId="376C0AD6" w14:textId="77777777" w:rsidR="00127AE6" w:rsidRPr="00675BC8" w:rsidRDefault="00904F85" w:rsidP="00BF3DA4">
      <w:pPr>
        <w:pStyle w:val="ListParagraph"/>
        <w:spacing w:after="0" w:line="240" w:lineRule="auto"/>
        <w:ind w:left="-426" w:firstLine="568"/>
        <w:jc w:val="center"/>
        <w:rPr>
          <w:rFonts w:ascii="Arial" w:hAnsi="Arial" w:cs="Arial"/>
          <w:b/>
          <w:sz w:val="26"/>
          <w:szCs w:val="26"/>
        </w:rPr>
      </w:pPr>
      <w:r w:rsidRPr="00675BC8">
        <w:rPr>
          <w:rFonts w:ascii="Arial" w:hAnsi="Arial" w:cs="Arial"/>
          <w:b/>
          <w:sz w:val="26"/>
          <w:szCs w:val="26"/>
          <w:lang w:val="kk-KZ"/>
        </w:rPr>
        <w:t>СОТҚА КЕЛУШІЛЕРДІҢ МІНДЕТТЕРІ</w:t>
      </w:r>
    </w:p>
    <w:p w14:paraId="46E87CCC" w14:textId="77777777" w:rsidR="00093C9F" w:rsidRPr="00675BC8" w:rsidRDefault="00093C9F" w:rsidP="00BF3DA4">
      <w:pPr>
        <w:pStyle w:val="ListParagraph"/>
        <w:spacing w:after="0" w:line="240" w:lineRule="auto"/>
        <w:ind w:left="-426" w:firstLine="568"/>
        <w:jc w:val="center"/>
        <w:rPr>
          <w:rFonts w:ascii="Arial" w:hAnsi="Arial" w:cs="Arial"/>
          <w:b/>
          <w:sz w:val="16"/>
          <w:szCs w:val="16"/>
        </w:rPr>
      </w:pPr>
    </w:p>
    <w:p w14:paraId="60087BC5" w14:textId="77777777" w:rsidR="00904F85" w:rsidRPr="00675BC8" w:rsidRDefault="00904F85" w:rsidP="00EA161C">
      <w:pPr>
        <w:pStyle w:val="rtejustify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sz w:val="26"/>
          <w:szCs w:val="26"/>
        </w:rPr>
      </w:pPr>
      <w:r w:rsidRPr="00675BC8">
        <w:rPr>
          <w:rFonts w:ascii="Arial" w:hAnsi="Arial" w:cs="Arial"/>
          <w:sz w:val="26"/>
          <w:szCs w:val="26"/>
        </w:rPr>
        <w:t xml:space="preserve">Сот ғимаратында болған </w:t>
      </w:r>
      <w:proofErr w:type="spellStart"/>
      <w:r w:rsidRPr="00675BC8">
        <w:rPr>
          <w:rFonts w:ascii="Arial" w:hAnsi="Arial" w:cs="Arial"/>
          <w:sz w:val="26"/>
          <w:szCs w:val="26"/>
        </w:rPr>
        <w:t>кезінде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келушілер</w:t>
      </w:r>
      <w:proofErr w:type="spellEnd"/>
      <w:r w:rsidRPr="00675BC8">
        <w:rPr>
          <w:rFonts w:ascii="Arial" w:hAnsi="Arial" w:cs="Arial"/>
          <w:sz w:val="26"/>
          <w:szCs w:val="26"/>
        </w:rPr>
        <w:t>:</w:t>
      </w:r>
    </w:p>
    <w:p w14:paraId="4081105B" w14:textId="77777777" w:rsidR="00904F85" w:rsidRPr="00675BC8" w:rsidRDefault="00904F85" w:rsidP="00EA161C">
      <w:pPr>
        <w:pStyle w:val="rtejustify"/>
        <w:numPr>
          <w:ilvl w:val="0"/>
          <w:numId w:val="10"/>
        </w:numPr>
        <w:shd w:val="clear" w:color="auto" w:fill="FFFFFF"/>
        <w:tabs>
          <w:tab w:val="left" w:pos="426"/>
        </w:tabs>
        <w:spacing w:before="0" w:beforeAutospacing="0" w:after="0" w:afterAutospacing="0" w:line="315" w:lineRule="atLeast"/>
        <w:ind w:left="-426" w:firstLine="568"/>
        <w:jc w:val="both"/>
        <w:rPr>
          <w:rFonts w:ascii="Arial" w:hAnsi="Arial" w:cs="Arial"/>
          <w:sz w:val="26"/>
          <w:szCs w:val="26"/>
        </w:rPr>
      </w:pPr>
      <w:r w:rsidRPr="00675BC8">
        <w:rPr>
          <w:rFonts w:ascii="Arial" w:hAnsi="Arial" w:cs="Arial"/>
          <w:sz w:val="26"/>
          <w:szCs w:val="26"/>
        </w:rPr>
        <w:t xml:space="preserve">сот ғимаратында сот қызметінің тәртібімен </w:t>
      </w:r>
      <w:proofErr w:type="spellStart"/>
      <w:r w:rsidRPr="00675BC8">
        <w:rPr>
          <w:rFonts w:ascii="Arial" w:hAnsi="Arial" w:cs="Arial"/>
          <w:sz w:val="26"/>
          <w:szCs w:val="26"/>
        </w:rPr>
        <w:t>белгіленген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және қоғамдық </w:t>
      </w:r>
      <w:proofErr w:type="spellStart"/>
      <w:r w:rsidRPr="00675BC8">
        <w:rPr>
          <w:rFonts w:ascii="Arial" w:hAnsi="Arial" w:cs="Arial"/>
          <w:sz w:val="26"/>
          <w:szCs w:val="26"/>
        </w:rPr>
        <w:t>жерлерде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өзін-өзі ұстау </w:t>
      </w:r>
      <w:proofErr w:type="spellStart"/>
      <w:r w:rsidRPr="00675BC8">
        <w:rPr>
          <w:rFonts w:ascii="Arial" w:hAnsi="Arial" w:cs="Arial"/>
          <w:sz w:val="26"/>
          <w:szCs w:val="26"/>
        </w:rPr>
        <w:t>нормаларын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сақт</w:t>
      </w:r>
      <w:r w:rsidRPr="00675BC8">
        <w:rPr>
          <w:rFonts w:ascii="Arial" w:hAnsi="Arial" w:cs="Arial"/>
          <w:sz w:val="26"/>
          <w:szCs w:val="26"/>
          <w:lang w:val="kk-KZ"/>
        </w:rPr>
        <w:t>ауға</w:t>
      </w:r>
      <w:r w:rsidRPr="00675BC8">
        <w:rPr>
          <w:rFonts w:ascii="Arial" w:hAnsi="Arial" w:cs="Arial"/>
          <w:sz w:val="26"/>
          <w:szCs w:val="26"/>
        </w:rPr>
        <w:t>;</w:t>
      </w:r>
    </w:p>
    <w:p w14:paraId="325D3A17" w14:textId="77777777" w:rsidR="00904F85" w:rsidRPr="00675BC8" w:rsidRDefault="00904F85" w:rsidP="00EA161C">
      <w:pPr>
        <w:pStyle w:val="rtejustify"/>
        <w:numPr>
          <w:ilvl w:val="0"/>
          <w:numId w:val="10"/>
        </w:numPr>
        <w:shd w:val="clear" w:color="auto" w:fill="FFFFFF"/>
        <w:tabs>
          <w:tab w:val="left" w:pos="426"/>
        </w:tabs>
        <w:spacing w:before="0" w:beforeAutospacing="0" w:after="0" w:afterAutospacing="0" w:line="315" w:lineRule="atLeast"/>
        <w:ind w:left="-426" w:firstLine="568"/>
        <w:jc w:val="both"/>
        <w:rPr>
          <w:rFonts w:ascii="Arial" w:hAnsi="Arial" w:cs="Arial"/>
          <w:sz w:val="26"/>
          <w:szCs w:val="26"/>
        </w:rPr>
      </w:pPr>
      <w:r w:rsidRPr="00675BC8">
        <w:rPr>
          <w:rFonts w:ascii="Arial" w:hAnsi="Arial" w:cs="Arial"/>
          <w:sz w:val="26"/>
          <w:szCs w:val="26"/>
        </w:rPr>
        <w:t xml:space="preserve">сотқа </w:t>
      </w:r>
      <w:proofErr w:type="spellStart"/>
      <w:r w:rsidRPr="00675BC8">
        <w:rPr>
          <w:rFonts w:ascii="Arial" w:hAnsi="Arial" w:cs="Arial"/>
          <w:sz w:val="26"/>
          <w:szCs w:val="26"/>
        </w:rPr>
        <w:t>кіру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кезінде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т</w:t>
      </w:r>
      <w:r w:rsidRPr="00675BC8">
        <w:rPr>
          <w:rFonts w:ascii="Arial" w:hAnsi="Arial" w:cs="Arial"/>
          <w:sz w:val="26"/>
          <w:szCs w:val="26"/>
          <w:lang w:val="kk-KZ"/>
        </w:rPr>
        <w:t>ый</w:t>
      </w:r>
      <w:proofErr w:type="spellStart"/>
      <w:r w:rsidRPr="00675BC8">
        <w:rPr>
          <w:rFonts w:ascii="Arial" w:hAnsi="Arial" w:cs="Arial"/>
          <w:sz w:val="26"/>
          <w:szCs w:val="26"/>
        </w:rPr>
        <w:t>ым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салынған </w:t>
      </w:r>
      <w:proofErr w:type="spellStart"/>
      <w:r w:rsidRPr="00675BC8">
        <w:rPr>
          <w:rFonts w:ascii="Arial" w:hAnsi="Arial" w:cs="Arial"/>
          <w:sz w:val="26"/>
          <w:szCs w:val="26"/>
        </w:rPr>
        <w:t>заттарды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тексеру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үшін жабдықталған </w:t>
      </w:r>
      <w:proofErr w:type="spellStart"/>
      <w:r w:rsidRPr="00675BC8">
        <w:rPr>
          <w:rFonts w:ascii="Arial" w:hAnsi="Arial" w:cs="Arial"/>
          <w:sz w:val="26"/>
          <w:szCs w:val="26"/>
        </w:rPr>
        <w:t>арнайы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стационар</w:t>
      </w:r>
      <w:r w:rsidRPr="00675BC8">
        <w:rPr>
          <w:rFonts w:ascii="Arial" w:hAnsi="Arial" w:cs="Arial"/>
          <w:sz w:val="26"/>
          <w:szCs w:val="26"/>
          <w:lang w:val="kk-KZ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металлдетекторлар</w:t>
      </w:r>
      <w:proofErr w:type="spellEnd"/>
      <w:r w:rsidRPr="00675BC8">
        <w:rPr>
          <w:rFonts w:ascii="Arial" w:hAnsi="Arial" w:cs="Arial"/>
          <w:sz w:val="26"/>
          <w:szCs w:val="26"/>
          <w:lang w:val="kk-KZ"/>
        </w:rPr>
        <w:t>мен</w:t>
      </w:r>
      <w:r w:rsidRPr="00675BC8">
        <w:rPr>
          <w:rFonts w:ascii="Arial" w:hAnsi="Arial" w:cs="Arial"/>
          <w:sz w:val="26"/>
          <w:szCs w:val="26"/>
        </w:rPr>
        <w:t xml:space="preserve"> жүргізілетін бақылаудан өтуге, күзет қызметкерінің </w:t>
      </w:r>
      <w:proofErr w:type="spellStart"/>
      <w:r w:rsidRPr="00675BC8">
        <w:rPr>
          <w:rFonts w:ascii="Arial" w:hAnsi="Arial" w:cs="Arial"/>
          <w:sz w:val="26"/>
          <w:szCs w:val="26"/>
        </w:rPr>
        <w:t>талабы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бойынша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өзімен </w:t>
      </w:r>
      <w:proofErr w:type="spellStart"/>
      <w:r w:rsidRPr="00675BC8">
        <w:rPr>
          <w:rFonts w:ascii="Arial" w:hAnsi="Arial" w:cs="Arial"/>
          <w:sz w:val="26"/>
          <w:szCs w:val="26"/>
        </w:rPr>
        <w:t>бірге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әкелген </w:t>
      </w:r>
      <w:proofErr w:type="spellStart"/>
      <w:r w:rsidRPr="00675BC8">
        <w:rPr>
          <w:rFonts w:ascii="Arial" w:hAnsi="Arial" w:cs="Arial"/>
          <w:sz w:val="26"/>
          <w:szCs w:val="26"/>
        </w:rPr>
        <w:t>заттарын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олардың көзбе-көз қарауына мүмкіндік </w:t>
      </w:r>
      <w:proofErr w:type="spellStart"/>
      <w:r w:rsidRPr="00675BC8">
        <w:rPr>
          <w:rFonts w:ascii="Arial" w:hAnsi="Arial" w:cs="Arial"/>
          <w:sz w:val="26"/>
          <w:szCs w:val="26"/>
        </w:rPr>
        <w:t>бер</w:t>
      </w:r>
      <w:proofErr w:type="spellEnd"/>
      <w:r w:rsidRPr="00675BC8">
        <w:rPr>
          <w:rFonts w:ascii="Arial" w:hAnsi="Arial" w:cs="Arial"/>
          <w:sz w:val="26"/>
          <w:szCs w:val="26"/>
          <w:lang w:val="kk-KZ"/>
        </w:rPr>
        <w:t>уге</w:t>
      </w:r>
      <w:r w:rsidRPr="00675BC8">
        <w:rPr>
          <w:rFonts w:ascii="Arial" w:hAnsi="Arial" w:cs="Arial"/>
          <w:sz w:val="26"/>
          <w:szCs w:val="26"/>
        </w:rPr>
        <w:t>;</w:t>
      </w:r>
    </w:p>
    <w:p w14:paraId="3D8A65B0" w14:textId="77777777" w:rsidR="00904F85" w:rsidRPr="00675BC8" w:rsidRDefault="00904F85" w:rsidP="00EA161C">
      <w:pPr>
        <w:pStyle w:val="rtejustify"/>
        <w:numPr>
          <w:ilvl w:val="0"/>
          <w:numId w:val="10"/>
        </w:numPr>
        <w:shd w:val="clear" w:color="auto" w:fill="FFFFFF"/>
        <w:tabs>
          <w:tab w:val="left" w:pos="426"/>
        </w:tabs>
        <w:spacing w:before="0" w:beforeAutospacing="0" w:after="0" w:afterAutospacing="0" w:line="315" w:lineRule="atLeast"/>
        <w:ind w:left="-426" w:firstLine="568"/>
        <w:jc w:val="both"/>
        <w:rPr>
          <w:rFonts w:ascii="Arial" w:hAnsi="Arial" w:cs="Arial"/>
          <w:sz w:val="26"/>
          <w:szCs w:val="26"/>
        </w:rPr>
      </w:pPr>
      <w:r w:rsidRPr="00675BC8">
        <w:rPr>
          <w:rFonts w:ascii="Arial" w:hAnsi="Arial" w:cs="Arial"/>
          <w:sz w:val="26"/>
          <w:szCs w:val="26"/>
        </w:rPr>
        <w:t xml:space="preserve">қол </w:t>
      </w:r>
      <w:proofErr w:type="spellStart"/>
      <w:r w:rsidRPr="00675BC8">
        <w:rPr>
          <w:rFonts w:ascii="Arial" w:hAnsi="Arial" w:cs="Arial"/>
          <w:sz w:val="26"/>
          <w:szCs w:val="26"/>
        </w:rPr>
        <w:t>заттарын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сақтау жәшіктеріне </w:t>
      </w:r>
      <w:proofErr w:type="spellStart"/>
      <w:r w:rsidRPr="00675BC8">
        <w:rPr>
          <w:rFonts w:ascii="Arial" w:hAnsi="Arial" w:cs="Arial"/>
          <w:sz w:val="26"/>
          <w:szCs w:val="26"/>
        </w:rPr>
        <w:t>заттар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мен құралдарды қалдыр</w:t>
      </w:r>
      <w:r w:rsidRPr="00675BC8">
        <w:rPr>
          <w:rFonts w:ascii="Arial" w:hAnsi="Arial" w:cs="Arial"/>
          <w:sz w:val="26"/>
          <w:szCs w:val="26"/>
          <w:lang w:val="kk-KZ"/>
        </w:rPr>
        <w:t>уға</w:t>
      </w:r>
      <w:r w:rsidRPr="00675BC8">
        <w:rPr>
          <w:rFonts w:ascii="Arial" w:hAnsi="Arial" w:cs="Arial"/>
          <w:sz w:val="26"/>
          <w:szCs w:val="26"/>
        </w:rPr>
        <w:t>;</w:t>
      </w:r>
    </w:p>
    <w:p w14:paraId="016BE8E8" w14:textId="77777777" w:rsidR="00904F85" w:rsidRPr="00675BC8" w:rsidRDefault="00904F85" w:rsidP="00EA161C">
      <w:pPr>
        <w:pStyle w:val="rtejustify"/>
        <w:numPr>
          <w:ilvl w:val="0"/>
          <w:numId w:val="10"/>
        </w:numPr>
        <w:shd w:val="clear" w:color="auto" w:fill="FFFFFF"/>
        <w:tabs>
          <w:tab w:val="left" w:pos="426"/>
        </w:tabs>
        <w:spacing w:before="0" w:beforeAutospacing="0" w:after="0" w:afterAutospacing="0" w:line="315" w:lineRule="atLeast"/>
        <w:ind w:left="-426" w:firstLine="568"/>
        <w:jc w:val="both"/>
        <w:rPr>
          <w:rFonts w:ascii="Arial" w:hAnsi="Arial" w:cs="Arial"/>
          <w:sz w:val="26"/>
          <w:szCs w:val="26"/>
          <w:lang w:val="kk-KZ"/>
        </w:rPr>
      </w:pPr>
      <w:r w:rsidRPr="00675BC8">
        <w:rPr>
          <w:rFonts w:ascii="Arial" w:hAnsi="Arial" w:cs="Arial"/>
          <w:sz w:val="26"/>
          <w:szCs w:val="26"/>
        </w:rPr>
        <w:t xml:space="preserve">сот кеңсесіне </w:t>
      </w:r>
      <w:proofErr w:type="spellStart"/>
      <w:r w:rsidRPr="00675BC8">
        <w:rPr>
          <w:rFonts w:ascii="Arial" w:hAnsi="Arial" w:cs="Arial"/>
          <w:sz w:val="26"/>
          <w:szCs w:val="26"/>
        </w:rPr>
        <w:t>кіру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үшін </w:t>
      </w:r>
      <w:proofErr w:type="spellStart"/>
      <w:r w:rsidRPr="00675BC8">
        <w:rPr>
          <w:rFonts w:ascii="Arial" w:hAnsi="Arial" w:cs="Arial"/>
          <w:sz w:val="26"/>
          <w:szCs w:val="26"/>
        </w:rPr>
        <w:t>кезектілікті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сақта</w:t>
      </w:r>
      <w:r w:rsidR="004B287F" w:rsidRPr="00675BC8">
        <w:rPr>
          <w:rFonts w:ascii="Arial" w:hAnsi="Arial" w:cs="Arial"/>
          <w:sz w:val="26"/>
          <w:szCs w:val="26"/>
          <w:lang w:val="kk-KZ"/>
        </w:rPr>
        <w:t>уға</w:t>
      </w:r>
      <w:r w:rsidRPr="00675BC8">
        <w:rPr>
          <w:rFonts w:ascii="Arial" w:hAnsi="Arial" w:cs="Arial"/>
          <w:sz w:val="26"/>
          <w:szCs w:val="26"/>
        </w:rPr>
        <w:t>;</w:t>
      </w:r>
    </w:p>
    <w:p w14:paraId="23D2C933" w14:textId="77777777" w:rsidR="00904F85" w:rsidRPr="00675BC8" w:rsidRDefault="00904F85" w:rsidP="00EA161C">
      <w:pPr>
        <w:pStyle w:val="rtejustify"/>
        <w:numPr>
          <w:ilvl w:val="0"/>
          <w:numId w:val="10"/>
        </w:numPr>
        <w:shd w:val="clear" w:color="auto" w:fill="FFFFFF"/>
        <w:tabs>
          <w:tab w:val="left" w:pos="426"/>
        </w:tabs>
        <w:spacing w:before="0" w:beforeAutospacing="0" w:after="0" w:afterAutospacing="0" w:line="315" w:lineRule="atLeast"/>
        <w:ind w:left="-426" w:firstLine="568"/>
        <w:jc w:val="both"/>
        <w:rPr>
          <w:rFonts w:ascii="Arial" w:hAnsi="Arial" w:cs="Arial"/>
          <w:sz w:val="26"/>
          <w:szCs w:val="26"/>
          <w:lang w:val="kk-KZ"/>
        </w:rPr>
      </w:pPr>
      <w:r w:rsidRPr="00675BC8">
        <w:rPr>
          <w:rFonts w:ascii="Arial" w:hAnsi="Arial" w:cs="Arial"/>
          <w:sz w:val="26"/>
          <w:szCs w:val="26"/>
          <w:lang w:val="kk-KZ"/>
        </w:rPr>
        <w:lastRenderedPageBreak/>
        <w:t>сот отырысы басталғанға дейін сот отырысына шақыру қағазын (хабарламаны) көрсете отырып, соттың кеңсе қызметкеріне сот процесіне қатысушы ретінде келгенін хабарла</w:t>
      </w:r>
      <w:r w:rsidR="00EA161C" w:rsidRPr="00675BC8">
        <w:rPr>
          <w:rFonts w:ascii="Arial" w:hAnsi="Arial" w:cs="Arial"/>
          <w:sz w:val="26"/>
          <w:szCs w:val="26"/>
          <w:lang w:val="kk-KZ"/>
        </w:rPr>
        <w:t>уға</w:t>
      </w:r>
      <w:r w:rsidRPr="00675BC8">
        <w:rPr>
          <w:rFonts w:ascii="Arial" w:hAnsi="Arial" w:cs="Arial"/>
          <w:sz w:val="26"/>
          <w:szCs w:val="26"/>
          <w:lang w:val="kk-KZ"/>
        </w:rPr>
        <w:t>;</w:t>
      </w:r>
    </w:p>
    <w:p w14:paraId="687D76DA" w14:textId="77777777" w:rsidR="00904F85" w:rsidRPr="00675BC8" w:rsidRDefault="00904F85" w:rsidP="00EA161C">
      <w:pPr>
        <w:pStyle w:val="rtejustify"/>
        <w:numPr>
          <w:ilvl w:val="0"/>
          <w:numId w:val="10"/>
        </w:numPr>
        <w:shd w:val="clear" w:color="auto" w:fill="FFFFFF"/>
        <w:tabs>
          <w:tab w:val="left" w:pos="426"/>
        </w:tabs>
        <w:spacing w:before="0" w:beforeAutospacing="0" w:after="0" w:afterAutospacing="0" w:line="315" w:lineRule="atLeast"/>
        <w:ind w:left="-426" w:firstLine="568"/>
        <w:jc w:val="both"/>
        <w:rPr>
          <w:rFonts w:ascii="Arial" w:hAnsi="Arial" w:cs="Arial"/>
          <w:sz w:val="26"/>
          <w:szCs w:val="26"/>
          <w:lang w:val="kk-KZ"/>
        </w:rPr>
      </w:pPr>
      <w:r w:rsidRPr="00675BC8">
        <w:rPr>
          <w:rFonts w:ascii="Arial" w:hAnsi="Arial" w:cs="Arial"/>
          <w:sz w:val="26"/>
          <w:szCs w:val="26"/>
          <w:lang w:val="kk-KZ"/>
        </w:rPr>
        <w:t>судьяларға, сот кеңсесінің қызметкерлеріне, сот приставтарына және басқа да сотқа келушілерге әдепсіздік көрсетпе</w:t>
      </w:r>
      <w:r w:rsidR="00EA161C" w:rsidRPr="00675BC8">
        <w:rPr>
          <w:rFonts w:ascii="Arial" w:hAnsi="Arial" w:cs="Arial"/>
          <w:sz w:val="26"/>
          <w:szCs w:val="26"/>
          <w:lang w:val="kk-KZ"/>
        </w:rPr>
        <w:t>уге</w:t>
      </w:r>
      <w:r w:rsidRPr="00675BC8">
        <w:rPr>
          <w:rFonts w:ascii="Arial" w:hAnsi="Arial" w:cs="Arial"/>
          <w:sz w:val="26"/>
          <w:szCs w:val="26"/>
          <w:lang w:val="kk-KZ"/>
        </w:rPr>
        <w:t>;</w:t>
      </w:r>
    </w:p>
    <w:p w14:paraId="30457FEC" w14:textId="77777777" w:rsidR="00904F85" w:rsidRPr="00675BC8" w:rsidRDefault="00904F85" w:rsidP="00EA161C">
      <w:pPr>
        <w:pStyle w:val="rtejustify"/>
        <w:numPr>
          <w:ilvl w:val="0"/>
          <w:numId w:val="10"/>
        </w:numPr>
        <w:shd w:val="clear" w:color="auto" w:fill="FFFFFF"/>
        <w:tabs>
          <w:tab w:val="left" w:pos="426"/>
        </w:tabs>
        <w:spacing w:before="0" w:beforeAutospacing="0" w:after="0" w:afterAutospacing="0" w:line="315" w:lineRule="atLeast"/>
        <w:ind w:left="-426" w:firstLine="568"/>
        <w:jc w:val="both"/>
        <w:rPr>
          <w:rFonts w:ascii="Arial" w:hAnsi="Arial" w:cs="Arial"/>
          <w:sz w:val="26"/>
          <w:szCs w:val="26"/>
          <w:lang w:val="kk-KZ"/>
        </w:rPr>
      </w:pPr>
      <w:r w:rsidRPr="00675BC8">
        <w:rPr>
          <w:rFonts w:ascii="Arial" w:hAnsi="Arial" w:cs="Arial"/>
          <w:sz w:val="26"/>
          <w:szCs w:val="26"/>
          <w:lang w:val="kk-KZ"/>
        </w:rPr>
        <w:t>заң талаптары мен судьялардың, кеңсе қызметкерлерінің, сот приставтарының және күзет орнындағы мамандандырылған күзет қызметі қызметкерінің өкімдерін орында</w:t>
      </w:r>
      <w:r w:rsidR="00EA161C" w:rsidRPr="00675BC8">
        <w:rPr>
          <w:rFonts w:ascii="Arial" w:hAnsi="Arial" w:cs="Arial"/>
          <w:sz w:val="26"/>
          <w:szCs w:val="26"/>
          <w:lang w:val="kk-KZ"/>
        </w:rPr>
        <w:t>уға</w:t>
      </w:r>
      <w:r w:rsidRPr="00675BC8">
        <w:rPr>
          <w:rFonts w:ascii="Arial" w:hAnsi="Arial" w:cs="Arial"/>
          <w:sz w:val="26"/>
          <w:szCs w:val="26"/>
          <w:lang w:val="kk-KZ"/>
        </w:rPr>
        <w:t>;</w:t>
      </w:r>
    </w:p>
    <w:p w14:paraId="7549401F" w14:textId="77777777" w:rsidR="00904F85" w:rsidRPr="00675BC8" w:rsidRDefault="00904F85" w:rsidP="00EA161C">
      <w:pPr>
        <w:pStyle w:val="rtejustify"/>
        <w:numPr>
          <w:ilvl w:val="0"/>
          <w:numId w:val="10"/>
        </w:numPr>
        <w:shd w:val="clear" w:color="auto" w:fill="FFFFFF"/>
        <w:tabs>
          <w:tab w:val="left" w:pos="426"/>
        </w:tabs>
        <w:spacing w:before="0" w:beforeAutospacing="0" w:after="0" w:afterAutospacing="0" w:line="315" w:lineRule="atLeast"/>
        <w:ind w:left="-426" w:firstLine="568"/>
        <w:jc w:val="both"/>
        <w:rPr>
          <w:rFonts w:ascii="Arial" w:hAnsi="Arial" w:cs="Arial"/>
          <w:sz w:val="26"/>
          <w:szCs w:val="26"/>
          <w:lang w:val="kk-KZ"/>
        </w:rPr>
      </w:pPr>
      <w:r w:rsidRPr="00675BC8">
        <w:rPr>
          <w:rFonts w:ascii="Arial" w:hAnsi="Arial" w:cs="Arial"/>
          <w:sz w:val="26"/>
          <w:szCs w:val="26"/>
          <w:lang w:val="kk-KZ"/>
        </w:rPr>
        <w:t>судьялар, кеңсе қызметкерлері, сот приставтары өздерінің лауазымдық міндеттерін тиісінше орындауына кедергі келтірме</w:t>
      </w:r>
      <w:r w:rsidR="00EA161C" w:rsidRPr="00675BC8">
        <w:rPr>
          <w:rFonts w:ascii="Arial" w:hAnsi="Arial" w:cs="Arial"/>
          <w:sz w:val="26"/>
          <w:szCs w:val="26"/>
          <w:lang w:val="kk-KZ"/>
        </w:rPr>
        <w:t>уге</w:t>
      </w:r>
      <w:r w:rsidRPr="00675BC8">
        <w:rPr>
          <w:rFonts w:ascii="Arial" w:hAnsi="Arial" w:cs="Arial"/>
          <w:sz w:val="26"/>
          <w:szCs w:val="26"/>
          <w:lang w:val="kk-KZ"/>
        </w:rPr>
        <w:t>;</w:t>
      </w:r>
    </w:p>
    <w:p w14:paraId="162DD8BB" w14:textId="77777777" w:rsidR="00904F85" w:rsidRPr="00675BC8" w:rsidRDefault="00904F85" w:rsidP="00EA161C">
      <w:pPr>
        <w:pStyle w:val="rtejustify"/>
        <w:numPr>
          <w:ilvl w:val="0"/>
          <w:numId w:val="10"/>
        </w:numPr>
        <w:shd w:val="clear" w:color="auto" w:fill="FFFFFF"/>
        <w:tabs>
          <w:tab w:val="left" w:pos="426"/>
        </w:tabs>
        <w:spacing w:before="0" w:beforeAutospacing="0" w:after="0" w:afterAutospacing="0" w:line="315" w:lineRule="atLeast"/>
        <w:ind w:left="-426" w:firstLine="568"/>
        <w:jc w:val="both"/>
        <w:rPr>
          <w:rFonts w:ascii="Arial" w:hAnsi="Arial" w:cs="Arial"/>
          <w:sz w:val="26"/>
          <w:szCs w:val="26"/>
          <w:lang w:val="kk-KZ"/>
        </w:rPr>
      </w:pPr>
      <w:r w:rsidRPr="00675BC8">
        <w:rPr>
          <w:rFonts w:ascii="Arial" w:hAnsi="Arial" w:cs="Arial"/>
          <w:sz w:val="26"/>
          <w:szCs w:val="26"/>
          <w:lang w:val="kk-KZ"/>
        </w:rPr>
        <w:t>соттың мүлкіне мұқият қарауға, ғимаратта тазалық, тыныштық және тәртіп сақтауға міндетті. </w:t>
      </w:r>
    </w:p>
    <w:p w14:paraId="77E02DF6" w14:textId="77777777" w:rsidR="00CF6585" w:rsidRPr="00675BC8" w:rsidRDefault="00CF6585" w:rsidP="00252DF5">
      <w:pPr>
        <w:pStyle w:val="ListParagraph"/>
        <w:spacing w:after="0" w:line="240" w:lineRule="auto"/>
        <w:ind w:left="-426" w:firstLine="426"/>
        <w:jc w:val="both"/>
        <w:rPr>
          <w:rFonts w:ascii="Arial" w:hAnsi="Arial" w:cs="Arial"/>
          <w:sz w:val="26"/>
          <w:szCs w:val="26"/>
        </w:rPr>
      </w:pPr>
    </w:p>
    <w:p w14:paraId="6E5020C3" w14:textId="77777777" w:rsidR="007E708A" w:rsidRPr="00675BC8" w:rsidRDefault="00EA161C" w:rsidP="00675BC8">
      <w:pPr>
        <w:pStyle w:val="ListParagraph"/>
        <w:spacing w:after="0" w:line="315" w:lineRule="atLeast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675BC8">
        <w:rPr>
          <w:rFonts w:ascii="Arial" w:hAnsi="Arial" w:cs="Arial"/>
          <w:sz w:val="26"/>
          <w:szCs w:val="26"/>
          <w:lang w:val="kk-KZ"/>
        </w:rPr>
        <w:t>Келушілерге тыйым салынады</w:t>
      </w:r>
      <w:r w:rsidR="007E708A" w:rsidRPr="00675BC8">
        <w:rPr>
          <w:rFonts w:ascii="Arial" w:hAnsi="Arial" w:cs="Arial"/>
          <w:sz w:val="26"/>
          <w:szCs w:val="26"/>
        </w:rPr>
        <w:t>:</w:t>
      </w:r>
    </w:p>
    <w:p w14:paraId="1305D659" w14:textId="77777777" w:rsidR="00EA161C" w:rsidRPr="00675BC8" w:rsidRDefault="00EA161C" w:rsidP="00675BC8">
      <w:pPr>
        <w:pStyle w:val="rtejustify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675BC8">
        <w:rPr>
          <w:rFonts w:ascii="Arial" w:hAnsi="Arial" w:cs="Arial"/>
          <w:sz w:val="26"/>
          <w:szCs w:val="26"/>
        </w:rPr>
        <w:t xml:space="preserve">сот ғимаратына </w:t>
      </w:r>
      <w:r w:rsidRPr="00675BC8">
        <w:rPr>
          <w:rFonts w:ascii="Arial" w:hAnsi="Arial" w:cs="Arial"/>
          <w:sz w:val="26"/>
          <w:szCs w:val="26"/>
          <w:lang w:val="kk-KZ"/>
        </w:rPr>
        <w:t>отпен атылатын</w:t>
      </w:r>
      <w:r w:rsidRPr="00675BC8">
        <w:rPr>
          <w:rFonts w:ascii="Arial" w:hAnsi="Arial" w:cs="Arial"/>
          <w:sz w:val="26"/>
          <w:szCs w:val="26"/>
        </w:rPr>
        <w:t xml:space="preserve"> және суық қару, </w:t>
      </w:r>
      <w:r w:rsidRPr="00675BC8">
        <w:rPr>
          <w:rFonts w:ascii="Arial" w:hAnsi="Arial" w:cs="Arial"/>
          <w:sz w:val="26"/>
          <w:szCs w:val="26"/>
          <w:lang w:val="kk-KZ"/>
        </w:rPr>
        <w:t>шанышқылы</w:t>
      </w:r>
      <w:r w:rsidRPr="00675BC8">
        <w:rPr>
          <w:rFonts w:ascii="Arial" w:hAnsi="Arial" w:cs="Arial"/>
          <w:sz w:val="26"/>
          <w:szCs w:val="26"/>
        </w:rPr>
        <w:t>/</w:t>
      </w:r>
      <w:proofErr w:type="spellStart"/>
      <w:r w:rsidRPr="00675BC8">
        <w:rPr>
          <w:rFonts w:ascii="Arial" w:hAnsi="Arial" w:cs="Arial"/>
          <w:sz w:val="26"/>
          <w:szCs w:val="26"/>
        </w:rPr>
        <w:t>кесетін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қару, жарылғыш және тез тұтанғыш </w:t>
      </w:r>
      <w:proofErr w:type="spellStart"/>
      <w:r w:rsidRPr="00675BC8">
        <w:rPr>
          <w:rFonts w:ascii="Arial" w:hAnsi="Arial" w:cs="Arial"/>
          <w:sz w:val="26"/>
          <w:szCs w:val="26"/>
        </w:rPr>
        <w:t>заттар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, химиялық және </w:t>
      </w:r>
      <w:proofErr w:type="spellStart"/>
      <w:r w:rsidRPr="00675BC8">
        <w:rPr>
          <w:rFonts w:ascii="Arial" w:hAnsi="Arial" w:cs="Arial"/>
          <w:sz w:val="26"/>
          <w:szCs w:val="26"/>
        </w:rPr>
        <w:t>улы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заттар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, жарылғыш құрылғылар, </w:t>
      </w:r>
      <w:proofErr w:type="spellStart"/>
      <w:r w:rsidRPr="00675BC8">
        <w:rPr>
          <w:rFonts w:ascii="Arial" w:hAnsi="Arial" w:cs="Arial"/>
          <w:sz w:val="26"/>
          <w:szCs w:val="26"/>
        </w:rPr>
        <w:t>спирттік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ішімдіктер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алып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кіруге</w:t>
      </w:r>
      <w:proofErr w:type="spellEnd"/>
      <w:r w:rsidRPr="00675BC8">
        <w:rPr>
          <w:rFonts w:ascii="Arial" w:hAnsi="Arial" w:cs="Arial"/>
          <w:sz w:val="26"/>
          <w:szCs w:val="26"/>
        </w:rPr>
        <w:t>;</w:t>
      </w:r>
    </w:p>
    <w:p w14:paraId="61FCD166" w14:textId="77777777" w:rsidR="00EA161C" w:rsidRPr="00675BC8" w:rsidRDefault="00EA161C" w:rsidP="00675BC8">
      <w:pPr>
        <w:pStyle w:val="rtejustify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675BC8">
        <w:rPr>
          <w:rFonts w:ascii="Arial" w:hAnsi="Arial" w:cs="Arial"/>
          <w:sz w:val="26"/>
          <w:szCs w:val="26"/>
        </w:rPr>
        <w:t xml:space="preserve">сот ғимаратына </w:t>
      </w:r>
      <w:proofErr w:type="spellStart"/>
      <w:r w:rsidRPr="00675BC8">
        <w:rPr>
          <w:rFonts w:ascii="Arial" w:hAnsi="Arial" w:cs="Arial"/>
          <w:sz w:val="26"/>
          <w:szCs w:val="26"/>
        </w:rPr>
        <w:t>алкогольдік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675BC8">
        <w:rPr>
          <w:rFonts w:ascii="Arial" w:hAnsi="Arial" w:cs="Arial"/>
          <w:sz w:val="26"/>
          <w:szCs w:val="26"/>
        </w:rPr>
        <w:t>есірткілік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немесе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уытқұмарлық масаң күйінде </w:t>
      </w:r>
      <w:proofErr w:type="spellStart"/>
      <w:r w:rsidRPr="00675BC8">
        <w:rPr>
          <w:rFonts w:ascii="Arial" w:hAnsi="Arial" w:cs="Arial"/>
          <w:sz w:val="26"/>
          <w:szCs w:val="26"/>
        </w:rPr>
        <w:t>кіруге</w:t>
      </w:r>
      <w:proofErr w:type="spellEnd"/>
      <w:r w:rsidRPr="00675BC8">
        <w:rPr>
          <w:rFonts w:ascii="Arial" w:hAnsi="Arial" w:cs="Arial"/>
          <w:sz w:val="26"/>
          <w:szCs w:val="26"/>
        </w:rPr>
        <w:t>;</w:t>
      </w:r>
    </w:p>
    <w:p w14:paraId="3AFA1151" w14:textId="77777777" w:rsidR="00EA161C" w:rsidRPr="00675BC8" w:rsidRDefault="00EA161C" w:rsidP="00675BC8">
      <w:pPr>
        <w:pStyle w:val="rtejustify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675BC8">
        <w:rPr>
          <w:rFonts w:ascii="Arial" w:hAnsi="Arial" w:cs="Arial"/>
          <w:sz w:val="26"/>
          <w:szCs w:val="26"/>
        </w:rPr>
        <w:t xml:space="preserve">сот ғимаратына </w:t>
      </w:r>
      <w:proofErr w:type="spellStart"/>
      <w:r w:rsidRPr="00675BC8">
        <w:rPr>
          <w:rFonts w:ascii="Arial" w:hAnsi="Arial" w:cs="Arial"/>
          <w:sz w:val="26"/>
          <w:szCs w:val="26"/>
        </w:rPr>
        <w:t>жануарлармен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кіруге</w:t>
      </w:r>
      <w:proofErr w:type="spellEnd"/>
      <w:r w:rsidRPr="00675BC8">
        <w:rPr>
          <w:rFonts w:ascii="Arial" w:hAnsi="Arial" w:cs="Arial"/>
          <w:sz w:val="26"/>
          <w:szCs w:val="26"/>
        </w:rPr>
        <w:t>;</w:t>
      </w:r>
    </w:p>
    <w:p w14:paraId="26773368" w14:textId="77777777" w:rsidR="00EA161C" w:rsidRPr="00675BC8" w:rsidRDefault="00EA161C" w:rsidP="00675BC8">
      <w:pPr>
        <w:pStyle w:val="rtejustify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675BC8">
        <w:rPr>
          <w:rFonts w:ascii="Arial" w:hAnsi="Arial" w:cs="Arial"/>
          <w:sz w:val="26"/>
          <w:szCs w:val="26"/>
        </w:rPr>
        <w:t xml:space="preserve">қызметтік үй-жайларда </w:t>
      </w:r>
      <w:proofErr w:type="spellStart"/>
      <w:r w:rsidRPr="00675BC8">
        <w:rPr>
          <w:rFonts w:ascii="Arial" w:hAnsi="Arial" w:cs="Arial"/>
          <w:sz w:val="26"/>
          <w:szCs w:val="26"/>
        </w:rPr>
        <w:t>немесе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сот отырыстарының </w:t>
      </w:r>
      <w:proofErr w:type="spellStart"/>
      <w:r w:rsidRPr="00675BC8">
        <w:rPr>
          <w:rFonts w:ascii="Arial" w:hAnsi="Arial" w:cs="Arial"/>
          <w:sz w:val="26"/>
          <w:szCs w:val="26"/>
        </w:rPr>
        <w:t>залдарында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судьяның </w:t>
      </w:r>
      <w:proofErr w:type="spellStart"/>
      <w:r w:rsidRPr="00675BC8">
        <w:rPr>
          <w:rFonts w:ascii="Arial" w:hAnsi="Arial" w:cs="Arial"/>
          <w:sz w:val="26"/>
          <w:szCs w:val="26"/>
        </w:rPr>
        <w:t>немесе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сот кеңсесі қызметкерінің</w:t>
      </w:r>
      <w:r w:rsidRPr="00675BC8">
        <w:rPr>
          <w:rFonts w:ascii="Arial" w:hAnsi="Arial" w:cs="Arial"/>
          <w:sz w:val="26"/>
          <w:szCs w:val="26"/>
          <w:lang w:val="kk-KZ"/>
        </w:rPr>
        <w:t xml:space="preserve"> соған</w:t>
      </w:r>
      <w:r w:rsidRPr="00675BC8">
        <w:rPr>
          <w:rFonts w:ascii="Arial" w:hAnsi="Arial" w:cs="Arial"/>
          <w:sz w:val="26"/>
          <w:szCs w:val="26"/>
        </w:rPr>
        <w:t xml:space="preserve"> рұқсатынсыз болуға;</w:t>
      </w:r>
    </w:p>
    <w:p w14:paraId="45FBF499" w14:textId="77777777" w:rsidR="00EA161C" w:rsidRPr="00675BC8" w:rsidRDefault="00EA161C" w:rsidP="00675BC8">
      <w:pPr>
        <w:pStyle w:val="rtejustify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ind w:left="-426" w:firstLine="426"/>
        <w:jc w:val="both"/>
        <w:rPr>
          <w:rFonts w:ascii="Arial" w:hAnsi="Arial" w:cs="Arial"/>
          <w:sz w:val="26"/>
          <w:szCs w:val="26"/>
        </w:rPr>
      </w:pPr>
      <w:proofErr w:type="spellStart"/>
      <w:r w:rsidRPr="00675BC8">
        <w:rPr>
          <w:rFonts w:ascii="Arial" w:hAnsi="Arial" w:cs="Arial"/>
          <w:sz w:val="26"/>
          <w:szCs w:val="26"/>
        </w:rPr>
        <w:t>танысу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үшін алынған сот құжаттарын сот ғимаратынан (үй-жайынан) </w:t>
      </w:r>
      <w:proofErr w:type="spellStart"/>
      <w:r w:rsidRPr="00675BC8">
        <w:rPr>
          <w:rFonts w:ascii="Arial" w:hAnsi="Arial" w:cs="Arial"/>
          <w:sz w:val="26"/>
          <w:szCs w:val="26"/>
        </w:rPr>
        <w:t>алып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шығуға;</w:t>
      </w:r>
    </w:p>
    <w:p w14:paraId="6DE366EC" w14:textId="77777777" w:rsidR="00EA161C" w:rsidRPr="00675BC8" w:rsidRDefault="00EA161C" w:rsidP="00675BC8">
      <w:pPr>
        <w:pStyle w:val="rtejustify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675BC8">
        <w:rPr>
          <w:rFonts w:ascii="Arial" w:hAnsi="Arial" w:cs="Arial"/>
          <w:sz w:val="26"/>
          <w:szCs w:val="26"/>
        </w:rPr>
        <w:t xml:space="preserve">қабырғалардағы сот құжаттарының </w:t>
      </w:r>
      <w:r w:rsidR="00445123" w:rsidRPr="00675BC8">
        <w:rPr>
          <w:rFonts w:ascii="Arial" w:hAnsi="Arial" w:cs="Arial"/>
          <w:sz w:val="26"/>
          <w:szCs w:val="26"/>
          <w:lang w:val="kk-KZ"/>
        </w:rPr>
        <w:t xml:space="preserve">үлгілерін </w:t>
      </w:r>
      <w:r w:rsidRPr="00675BC8">
        <w:rPr>
          <w:rFonts w:ascii="Arial" w:hAnsi="Arial" w:cs="Arial"/>
          <w:sz w:val="26"/>
          <w:szCs w:val="26"/>
        </w:rPr>
        <w:t xml:space="preserve">алуға, сондай-ақ </w:t>
      </w:r>
      <w:r w:rsidR="00445123" w:rsidRPr="00675BC8">
        <w:rPr>
          <w:rFonts w:ascii="Arial" w:hAnsi="Arial" w:cs="Arial"/>
          <w:sz w:val="26"/>
          <w:szCs w:val="26"/>
          <w:lang w:val="kk-KZ"/>
        </w:rPr>
        <w:t>онда</w:t>
      </w:r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жеке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және </w:t>
      </w:r>
      <w:proofErr w:type="spellStart"/>
      <w:r w:rsidRPr="00675BC8">
        <w:rPr>
          <w:rFonts w:ascii="Arial" w:hAnsi="Arial" w:cs="Arial"/>
          <w:sz w:val="26"/>
          <w:szCs w:val="26"/>
        </w:rPr>
        <w:t>жарнама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ретіндегі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хабарламаларды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ілуге</w:t>
      </w:r>
      <w:proofErr w:type="spellEnd"/>
      <w:r w:rsidRPr="00675BC8">
        <w:rPr>
          <w:rFonts w:ascii="Arial" w:hAnsi="Arial" w:cs="Arial"/>
          <w:sz w:val="26"/>
          <w:szCs w:val="26"/>
        </w:rPr>
        <w:t>;</w:t>
      </w:r>
    </w:p>
    <w:p w14:paraId="47F067AA" w14:textId="77777777" w:rsidR="00EA161C" w:rsidRPr="00675BC8" w:rsidRDefault="00EA161C" w:rsidP="00675BC8">
      <w:pPr>
        <w:pStyle w:val="rtejustify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ind w:left="-426" w:firstLine="426"/>
        <w:jc w:val="both"/>
        <w:rPr>
          <w:rFonts w:ascii="Arial" w:hAnsi="Arial" w:cs="Arial"/>
          <w:sz w:val="26"/>
          <w:szCs w:val="26"/>
        </w:rPr>
      </w:pPr>
      <w:proofErr w:type="spellStart"/>
      <w:r w:rsidRPr="00675BC8">
        <w:rPr>
          <w:rFonts w:ascii="Arial" w:hAnsi="Arial" w:cs="Arial"/>
          <w:sz w:val="26"/>
          <w:szCs w:val="26"/>
        </w:rPr>
        <w:t>айдауыл</w:t>
      </w:r>
      <w:proofErr w:type="spellEnd"/>
      <w:r w:rsidR="00445123" w:rsidRPr="00675BC8">
        <w:rPr>
          <w:rFonts w:ascii="Arial" w:hAnsi="Arial" w:cs="Arial"/>
          <w:sz w:val="26"/>
          <w:szCs w:val="26"/>
          <w:lang w:val="kk-KZ"/>
        </w:rPr>
        <w:t xml:space="preserve"> жасағының</w:t>
      </w:r>
      <w:r w:rsidRPr="00675BC8">
        <w:rPr>
          <w:rFonts w:ascii="Arial" w:hAnsi="Arial" w:cs="Arial"/>
          <w:sz w:val="26"/>
          <w:szCs w:val="26"/>
        </w:rPr>
        <w:t xml:space="preserve"> қозғалысына </w:t>
      </w:r>
      <w:proofErr w:type="spellStart"/>
      <w:r w:rsidRPr="00675BC8">
        <w:rPr>
          <w:rFonts w:ascii="Arial" w:hAnsi="Arial" w:cs="Arial"/>
          <w:sz w:val="26"/>
          <w:szCs w:val="26"/>
        </w:rPr>
        <w:t>кедергі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келтіруге</w:t>
      </w:r>
      <w:proofErr w:type="spellEnd"/>
      <w:r w:rsidRPr="00675BC8">
        <w:rPr>
          <w:rFonts w:ascii="Arial" w:hAnsi="Arial" w:cs="Arial"/>
          <w:sz w:val="26"/>
          <w:szCs w:val="26"/>
        </w:rPr>
        <w:t>, ай</w:t>
      </w:r>
      <w:r w:rsidR="00445123" w:rsidRPr="00675BC8">
        <w:rPr>
          <w:rFonts w:ascii="Arial" w:hAnsi="Arial" w:cs="Arial"/>
          <w:sz w:val="26"/>
          <w:szCs w:val="26"/>
          <w:lang w:val="kk-KZ"/>
        </w:rPr>
        <w:t>далушы</w:t>
      </w:r>
      <w:proofErr w:type="spellStart"/>
      <w:r w:rsidRPr="00675BC8">
        <w:rPr>
          <w:rFonts w:ascii="Arial" w:hAnsi="Arial" w:cs="Arial"/>
          <w:sz w:val="26"/>
          <w:szCs w:val="26"/>
        </w:rPr>
        <w:t>лармен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сөйлесуге;</w:t>
      </w:r>
    </w:p>
    <w:p w14:paraId="6CC5CF61" w14:textId="77777777" w:rsidR="00EA161C" w:rsidRPr="00675BC8" w:rsidRDefault="00EA161C" w:rsidP="00675BC8">
      <w:pPr>
        <w:pStyle w:val="rtejustify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675BC8">
        <w:rPr>
          <w:rFonts w:ascii="Arial" w:hAnsi="Arial" w:cs="Arial"/>
          <w:sz w:val="26"/>
          <w:szCs w:val="26"/>
        </w:rPr>
        <w:t>күзетпен ұсталушылар үшін жабдықталған</w:t>
      </w:r>
      <w:r w:rsidR="00445123" w:rsidRPr="00675BC8">
        <w:rPr>
          <w:rFonts w:ascii="Arial" w:hAnsi="Arial" w:cs="Arial"/>
          <w:sz w:val="26"/>
          <w:szCs w:val="26"/>
        </w:rPr>
        <w:t xml:space="preserve"> үй-жайларға </w:t>
      </w:r>
      <w:proofErr w:type="spellStart"/>
      <w:r w:rsidR="00445123" w:rsidRPr="00675BC8">
        <w:rPr>
          <w:rFonts w:ascii="Arial" w:hAnsi="Arial" w:cs="Arial"/>
          <w:sz w:val="26"/>
          <w:szCs w:val="26"/>
        </w:rPr>
        <w:t>тікелей</w:t>
      </w:r>
      <w:proofErr w:type="spellEnd"/>
      <w:r w:rsidR="00445123" w:rsidRPr="00675BC8">
        <w:rPr>
          <w:rFonts w:ascii="Arial" w:hAnsi="Arial" w:cs="Arial"/>
          <w:sz w:val="26"/>
          <w:szCs w:val="26"/>
        </w:rPr>
        <w:t xml:space="preserve"> жақын</w:t>
      </w:r>
      <w:r w:rsidR="00445123" w:rsidRPr="00675BC8">
        <w:rPr>
          <w:rFonts w:ascii="Arial" w:hAnsi="Arial" w:cs="Arial"/>
          <w:sz w:val="26"/>
          <w:szCs w:val="26"/>
          <w:lang w:val="kk-KZ"/>
        </w:rPr>
        <w:t>д</w:t>
      </w:r>
      <w:r w:rsidRPr="00675BC8">
        <w:rPr>
          <w:rFonts w:ascii="Arial" w:hAnsi="Arial" w:cs="Arial"/>
          <w:sz w:val="26"/>
          <w:szCs w:val="26"/>
        </w:rPr>
        <w:t>а болуға;</w:t>
      </w:r>
    </w:p>
    <w:p w14:paraId="7BB1A848" w14:textId="77777777" w:rsidR="00445123" w:rsidRPr="00675BC8" w:rsidRDefault="00445123" w:rsidP="00675BC8">
      <w:pPr>
        <w:pStyle w:val="rtejustify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675BC8">
        <w:rPr>
          <w:rFonts w:ascii="Arial" w:hAnsi="Arial" w:cs="Arial"/>
          <w:sz w:val="26"/>
          <w:szCs w:val="26"/>
        </w:rPr>
        <w:t xml:space="preserve">қызметтік үй-жайларда </w:t>
      </w:r>
      <w:proofErr w:type="spellStart"/>
      <w:r w:rsidRPr="00675BC8">
        <w:rPr>
          <w:rFonts w:ascii="Arial" w:hAnsi="Arial" w:cs="Arial"/>
          <w:sz w:val="26"/>
          <w:szCs w:val="26"/>
        </w:rPr>
        <w:t>немесе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сот отырысының </w:t>
      </w:r>
      <w:proofErr w:type="spellStart"/>
      <w:r w:rsidRPr="00675BC8">
        <w:rPr>
          <w:rFonts w:ascii="Arial" w:hAnsi="Arial" w:cs="Arial"/>
          <w:sz w:val="26"/>
          <w:szCs w:val="26"/>
        </w:rPr>
        <w:t>залдарында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іскерлік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стильге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сай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келмейтін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киімдермен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(шолақ </w:t>
      </w:r>
      <w:proofErr w:type="spellStart"/>
      <w:r w:rsidRPr="00675BC8">
        <w:rPr>
          <w:rFonts w:ascii="Arial" w:hAnsi="Arial" w:cs="Arial"/>
          <w:sz w:val="26"/>
          <w:szCs w:val="26"/>
        </w:rPr>
        <w:t>шалбарлармен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675BC8">
        <w:rPr>
          <w:rFonts w:ascii="Arial" w:hAnsi="Arial" w:cs="Arial"/>
          <w:sz w:val="26"/>
          <w:szCs w:val="26"/>
        </w:rPr>
        <w:t>сланцылармен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және т.б.), </w:t>
      </w:r>
      <w:r w:rsidR="00F27E13" w:rsidRPr="00675BC8">
        <w:rPr>
          <w:rFonts w:ascii="Arial" w:hAnsi="Arial" w:cs="Arial"/>
          <w:sz w:val="26"/>
          <w:szCs w:val="26"/>
        </w:rPr>
        <w:t xml:space="preserve"> сырт </w:t>
      </w:r>
      <w:proofErr w:type="spellStart"/>
      <w:r w:rsidR="00F27E13" w:rsidRPr="00675BC8">
        <w:rPr>
          <w:rFonts w:ascii="Arial" w:hAnsi="Arial" w:cs="Arial"/>
          <w:sz w:val="26"/>
          <w:szCs w:val="26"/>
        </w:rPr>
        <w:t>киімдермен</w:t>
      </w:r>
      <w:proofErr w:type="spellEnd"/>
      <w:r w:rsidR="00F27E13" w:rsidRPr="00675BC8">
        <w:rPr>
          <w:rFonts w:ascii="Arial" w:hAnsi="Arial" w:cs="Arial"/>
          <w:sz w:val="26"/>
          <w:szCs w:val="26"/>
        </w:rPr>
        <w:t xml:space="preserve"> жүруге</w:t>
      </w:r>
      <w:r w:rsidRPr="00675BC8">
        <w:rPr>
          <w:rFonts w:ascii="Arial" w:hAnsi="Arial" w:cs="Arial"/>
          <w:sz w:val="26"/>
          <w:szCs w:val="26"/>
        </w:rPr>
        <w:t>;</w:t>
      </w:r>
    </w:p>
    <w:p w14:paraId="6991CFA9" w14:textId="77777777" w:rsidR="00445123" w:rsidRPr="00675BC8" w:rsidRDefault="00445123" w:rsidP="00675BC8">
      <w:pPr>
        <w:pStyle w:val="rtejustify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675BC8">
        <w:rPr>
          <w:rFonts w:ascii="Arial" w:hAnsi="Arial" w:cs="Arial"/>
          <w:sz w:val="26"/>
          <w:szCs w:val="26"/>
        </w:rPr>
        <w:t xml:space="preserve">сот отырысының </w:t>
      </w:r>
      <w:proofErr w:type="spellStart"/>
      <w:r w:rsidRPr="00675BC8">
        <w:rPr>
          <w:rFonts w:ascii="Arial" w:hAnsi="Arial" w:cs="Arial"/>
          <w:sz w:val="26"/>
          <w:szCs w:val="26"/>
        </w:rPr>
        <w:t>залдарына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судьяның рұқсатынсыз фото-, кино-, </w:t>
      </w:r>
      <w:proofErr w:type="spellStart"/>
      <w:r w:rsidRPr="00675BC8">
        <w:rPr>
          <w:rFonts w:ascii="Arial" w:hAnsi="Arial" w:cs="Arial"/>
          <w:sz w:val="26"/>
          <w:szCs w:val="26"/>
        </w:rPr>
        <w:t>бейне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- және </w:t>
      </w:r>
      <w:proofErr w:type="spellStart"/>
      <w:r w:rsidRPr="00675BC8">
        <w:rPr>
          <w:rFonts w:ascii="Arial" w:hAnsi="Arial" w:cs="Arial"/>
          <w:sz w:val="26"/>
          <w:szCs w:val="26"/>
        </w:rPr>
        <w:t>аудиоаппараттармен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кіруге</w:t>
      </w:r>
      <w:proofErr w:type="spellEnd"/>
      <w:r w:rsidRPr="00675BC8">
        <w:rPr>
          <w:rFonts w:ascii="Arial" w:hAnsi="Arial" w:cs="Arial"/>
          <w:sz w:val="26"/>
          <w:szCs w:val="26"/>
        </w:rPr>
        <w:t>;</w:t>
      </w:r>
    </w:p>
    <w:p w14:paraId="19D869D4" w14:textId="77777777" w:rsidR="00445123" w:rsidRPr="00675BC8" w:rsidRDefault="00445123" w:rsidP="00675BC8">
      <w:pPr>
        <w:pStyle w:val="rtejustify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675BC8">
        <w:rPr>
          <w:rFonts w:ascii="Arial" w:hAnsi="Arial" w:cs="Arial"/>
          <w:sz w:val="26"/>
          <w:szCs w:val="26"/>
        </w:rPr>
        <w:t xml:space="preserve">сот </w:t>
      </w:r>
      <w:proofErr w:type="spellStart"/>
      <w:r w:rsidRPr="00675BC8">
        <w:rPr>
          <w:rFonts w:ascii="Arial" w:hAnsi="Arial" w:cs="Arial"/>
          <w:sz w:val="26"/>
          <w:szCs w:val="26"/>
        </w:rPr>
        <w:t>отырысы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жүріп жатқан </w:t>
      </w:r>
      <w:proofErr w:type="spellStart"/>
      <w:r w:rsidRPr="00675BC8">
        <w:rPr>
          <w:rFonts w:ascii="Arial" w:hAnsi="Arial" w:cs="Arial"/>
          <w:sz w:val="26"/>
          <w:szCs w:val="26"/>
        </w:rPr>
        <w:t>кезде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байланыс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құралдарын пайдалануға;</w:t>
      </w:r>
    </w:p>
    <w:p w14:paraId="1E609EEB" w14:textId="77777777" w:rsidR="00445123" w:rsidRPr="00675BC8" w:rsidRDefault="00445123" w:rsidP="00675BC8">
      <w:pPr>
        <w:pStyle w:val="rtejustify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675BC8">
        <w:rPr>
          <w:rFonts w:ascii="Arial" w:hAnsi="Arial" w:cs="Arial"/>
          <w:sz w:val="26"/>
          <w:szCs w:val="26"/>
        </w:rPr>
        <w:t>соттар</w:t>
      </w:r>
      <w:r w:rsidR="00F27E13" w:rsidRPr="00675BC8">
        <w:rPr>
          <w:rFonts w:ascii="Arial" w:hAnsi="Arial" w:cs="Arial"/>
          <w:sz w:val="26"/>
          <w:szCs w:val="26"/>
        </w:rPr>
        <w:t xml:space="preserve">дың үй-жайларында және олардың </w:t>
      </w:r>
      <w:r w:rsidR="00F27E13" w:rsidRPr="00675BC8">
        <w:rPr>
          <w:rFonts w:ascii="Arial" w:hAnsi="Arial" w:cs="Arial"/>
          <w:sz w:val="26"/>
          <w:szCs w:val="26"/>
          <w:lang w:val="kk-KZ"/>
        </w:rPr>
        <w:t>маңайындағы</w:t>
      </w:r>
      <w:r w:rsidRPr="00675BC8">
        <w:rPr>
          <w:rFonts w:ascii="Arial" w:hAnsi="Arial" w:cs="Arial"/>
          <w:sz w:val="26"/>
          <w:szCs w:val="26"/>
        </w:rPr>
        <w:t xml:space="preserve"> аумақтарында санкцияланбаған </w:t>
      </w:r>
      <w:proofErr w:type="spellStart"/>
      <w:r w:rsidRPr="00675BC8">
        <w:rPr>
          <w:rFonts w:ascii="Arial" w:hAnsi="Arial" w:cs="Arial"/>
          <w:sz w:val="26"/>
          <w:szCs w:val="26"/>
        </w:rPr>
        <w:t>жиналыстар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675BC8">
        <w:rPr>
          <w:rFonts w:ascii="Arial" w:hAnsi="Arial" w:cs="Arial"/>
          <w:sz w:val="26"/>
          <w:szCs w:val="26"/>
        </w:rPr>
        <w:t>митингілер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, </w:t>
      </w:r>
      <w:r w:rsidR="00F27E13" w:rsidRPr="00675BC8">
        <w:rPr>
          <w:rFonts w:ascii="Arial" w:hAnsi="Arial" w:cs="Arial"/>
          <w:sz w:val="26"/>
          <w:szCs w:val="26"/>
          <w:lang w:val="kk-KZ"/>
        </w:rPr>
        <w:t>наразылықта</w:t>
      </w:r>
      <w:r w:rsidRPr="00675BC8">
        <w:rPr>
          <w:rFonts w:ascii="Arial" w:hAnsi="Arial" w:cs="Arial"/>
          <w:sz w:val="26"/>
          <w:szCs w:val="26"/>
        </w:rPr>
        <w:t xml:space="preserve">р, </w:t>
      </w:r>
      <w:proofErr w:type="spellStart"/>
      <w:r w:rsidRPr="00675BC8">
        <w:rPr>
          <w:rFonts w:ascii="Arial" w:hAnsi="Arial" w:cs="Arial"/>
          <w:sz w:val="26"/>
          <w:szCs w:val="26"/>
        </w:rPr>
        <w:t>пикеттер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675BC8">
        <w:rPr>
          <w:rFonts w:ascii="Arial" w:hAnsi="Arial" w:cs="Arial"/>
          <w:sz w:val="26"/>
          <w:szCs w:val="26"/>
        </w:rPr>
        <w:t>шерулер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жасауға;</w:t>
      </w:r>
    </w:p>
    <w:p w14:paraId="7BBD59FC" w14:textId="77777777" w:rsidR="00445123" w:rsidRPr="00675BC8" w:rsidRDefault="00F27E13" w:rsidP="00675BC8">
      <w:pPr>
        <w:pStyle w:val="rtejustify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675BC8">
        <w:rPr>
          <w:rFonts w:ascii="Arial" w:hAnsi="Arial" w:cs="Arial"/>
          <w:sz w:val="26"/>
          <w:szCs w:val="26"/>
        </w:rPr>
        <w:t>сот</w:t>
      </w:r>
      <w:r w:rsidR="00445123" w:rsidRPr="00675BC8">
        <w:rPr>
          <w:rFonts w:ascii="Arial" w:hAnsi="Arial" w:cs="Arial"/>
          <w:sz w:val="26"/>
          <w:szCs w:val="26"/>
        </w:rPr>
        <w:t xml:space="preserve"> ғимаратында (үй-жайларында) </w:t>
      </w:r>
      <w:proofErr w:type="spellStart"/>
      <w:r w:rsidR="00445123" w:rsidRPr="00675BC8">
        <w:rPr>
          <w:rFonts w:ascii="Arial" w:hAnsi="Arial" w:cs="Arial"/>
          <w:sz w:val="26"/>
          <w:szCs w:val="26"/>
        </w:rPr>
        <w:t>темекі</w:t>
      </w:r>
      <w:proofErr w:type="spellEnd"/>
      <w:r w:rsidR="00445123" w:rsidRPr="00675BC8">
        <w:rPr>
          <w:rFonts w:ascii="Arial" w:hAnsi="Arial" w:cs="Arial"/>
          <w:sz w:val="26"/>
          <w:szCs w:val="26"/>
        </w:rPr>
        <w:t xml:space="preserve"> тартуға, </w:t>
      </w:r>
      <w:proofErr w:type="spellStart"/>
      <w:r w:rsidR="00445123" w:rsidRPr="00675BC8">
        <w:rPr>
          <w:rFonts w:ascii="Arial" w:hAnsi="Arial" w:cs="Arial"/>
          <w:sz w:val="26"/>
          <w:szCs w:val="26"/>
        </w:rPr>
        <w:t>спирттік</w:t>
      </w:r>
      <w:proofErr w:type="spellEnd"/>
      <w:r w:rsidR="00445123"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45123" w:rsidRPr="00675BC8">
        <w:rPr>
          <w:rFonts w:ascii="Arial" w:hAnsi="Arial" w:cs="Arial"/>
          <w:sz w:val="26"/>
          <w:szCs w:val="26"/>
        </w:rPr>
        <w:t>ішімдіктер</w:t>
      </w:r>
      <w:proofErr w:type="spellEnd"/>
      <w:r w:rsidR="00445123"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45123" w:rsidRPr="00675BC8">
        <w:rPr>
          <w:rFonts w:ascii="Arial" w:hAnsi="Arial" w:cs="Arial"/>
          <w:sz w:val="26"/>
          <w:szCs w:val="26"/>
        </w:rPr>
        <w:t>ішуге</w:t>
      </w:r>
      <w:proofErr w:type="spellEnd"/>
      <w:r w:rsidR="00445123" w:rsidRPr="00675BC8">
        <w:rPr>
          <w:rFonts w:ascii="Arial" w:hAnsi="Arial" w:cs="Arial"/>
          <w:sz w:val="26"/>
          <w:szCs w:val="26"/>
        </w:rPr>
        <w:t>;</w:t>
      </w:r>
    </w:p>
    <w:p w14:paraId="2A3216BA" w14:textId="77777777" w:rsidR="00445123" w:rsidRPr="00675BC8" w:rsidRDefault="00445123" w:rsidP="00675BC8">
      <w:pPr>
        <w:pStyle w:val="rtejustify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ind w:left="-426" w:firstLine="426"/>
        <w:jc w:val="both"/>
        <w:rPr>
          <w:rFonts w:ascii="Arial" w:hAnsi="Arial" w:cs="Arial"/>
          <w:sz w:val="26"/>
          <w:szCs w:val="26"/>
        </w:rPr>
      </w:pPr>
      <w:r w:rsidRPr="00675BC8">
        <w:rPr>
          <w:rFonts w:ascii="Arial" w:hAnsi="Arial" w:cs="Arial"/>
          <w:sz w:val="26"/>
          <w:szCs w:val="26"/>
        </w:rPr>
        <w:t xml:space="preserve">жұмыс уақыты аяқталғаннан </w:t>
      </w:r>
      <w:proofErr w:type="spellStart"/>
      <w:r w:rsidRPr="00675BC8">
        <w:rPr>
          <w:rFonts w:ascii="Arial" w:hAnsi="Arial" w:cs="Arial"/>
          <w:sz w:val="26"/>
          <w:szCs w:val="26"/>
        </w:rPr>
        <w:t>кейі</w:t>
      </w:r>
      <w:r w:rsidR="00675BC8" w:rsidRPr="00675BC8">
        <w:rPr>
          <w:rFonts w:ascii="Arial" w:hAnsi="Arial" w:cs="Arial"/>
          <w:sz w:val="26"/>
          <w:szCs w:val="26"/>
        </w:rPr>
        <w:t>н</w:t>
      </w:r>
      <w:proofErr w:type="spellEnd"/>
      <w:r w:rsidR="00675BC8" w:rsidRPr="00675BC8">
        <w:rPr>
          <w:rFonts w:ascii="Arial" w:hAnsi="Arial" w:cs="Arial"/>
          <w:sz w:val="26"/>
          <w:szCs w:val="26"/>
        </w:rPr>
        <w:t xml:space="preserve"> сот ғимаратын</w:t>
      </w:r>
      <w:r w:rsidR="00675BC8" w:rsidRPr="00675BC8">
        <w:rPr>
          <w:rFonts w:ascii="Arial" w:hAnsi="Arial" w:cs="Arial"/>
          <w:sz w:val="26"/>
          <w:szCs w:val="26"/>
          <w:lang w:val="kk-KZ"/>
        </w:rPr>
        <w:t>да болуға</w:t>
      </w:r>
      <w:r w:rsidRPr="00675BC8">
        <w:rPr>
          <w:rFonts w:ascii="Arial" w:hAnsi="Arial" w:cs="Arial"/>
          <w:sz w:val="26"/>
          <w:szCs w:val="26"/>
        </w:rPr>
        <w:t>;</w:t>
      </w:r>
    </w:p>
    <w:p w14:paraId="5E9EB2E9" w14:textId="77777777" w:rsidR="00EA161C" w:rsidRPr="00B841B4" w:rsidRDefault="00445123" w:rsidP="00675BC8">
      <w:pPr>
        <w:pStyle w:val="rtejustify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ind w:left="-426" w:firstLine="426"/>
        <w:jc w:val="both"/>
        <w:rPr>
          <w:rFonts w:ascii="Arial" w:hAnsi="Arial" w:cs="Arial"/>
          <w:sz w:val="26"/>
          <w:szCs w:val="26"/>
        </w:rPr>
      </w:pPr>
      <w:proofErr w:type="spellStart"/>
      <w:r w:rsidRPr="00675BC8">
        <w:rPr>
          <w:rFonts w:ascii="Arial" w:hAnsi="Arial" w:cs="Arial"/>
          <w:sz w:val="26"/>
          <w:szCs w:val="26"/>
        </w:rPr>
        <w:t>жеке</w:t>
      </w:r>
      <w:proofErr w:type="spellEnd"/>
      <w:r w:rsidRPr="00675BC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75BC8">
        <w:rPr>
          <w:rFonts w:ascii="Arial" w:hAnsi="Arial" w:cs="Arial"/>
          <w:sz w:val="26"/>
          <w:szCs w:val="26"/>
        </w:rPr>
        <w:t>заттар</w:t>
      </w:r>
      <w:proofErr w:type="spellEnd"/>
      <w:r w:rsidR="00675BC8" w:rsidRPr="00675BC8">
        <w:rPr>
          <w:rFonts w:ascii="Arial" w:hAnsi="Arial" w:cs="Arial"/>
          <w:sz w:val="26"/>
          <w:szCs w:val="26"/>
          <w:lang w:val="kk-KZ"/>
        </w:rPr>
        <w:t>д</w:t>
      </w:r>
      <w:r w:rsidRPr="00675BC8">
        <w:rPr>
          <w:rFonts w:ascii="Arial" w:hAnsi="Arial" w:cs="Arial"/>
          <w:sz w:val="26"/>
          <w:szCs w:val="26"/>
        </w:rPr>
        <w:t>ы мен құжаттар</w:t>
      </w:r>
      <w:r w:rsidR="00675BC8" w:rsidRPr="00675BC8">
        <w:rPr>
          <w:rFonts w:ascii="Arial" w:hAnsi="Arial" w:cs="Arial"/>
          <w:sz w:val="26"/>
          <w:szCs w:val="26"/>
          <w:lang w:val="kk-KZ"/>
        </w:rPr>
        <w:t>ды</w:t>
      </w:r>
      <w:r w:rsidR="00675BC8" w:rsidRPr="00675BC8">
        <w:rPr>
          <w:rFonts w:ascii="Arial" w:hAnsi="Arial" w:cs="Arial"/>
          <w:sz w:val="26"/>
          <w:szCs w:val="26"/>
        </w:rPr>
        <w:t xml:space="preserve"> қараусыз қалдыруға</w:t>
      </w:r>
      <w:r w:rsidR="00675BC8" w:rsidRPr="00675BC8">
        <w:rPr>
          <w:rFonts w:ascii="Arial" w:hAnsi="Arial" w:cs="Arial"/>
          <w:sz w:val="26"/>
          <w:szCs w:val="26"/>
          <w:lang w:val="kk-KZ"/>
        </w:rPr>
        <w:t>.</w:t>
      </w:r>
    </w:p>
    <w:p w14:paraId="09429094" w14:textId="77777777" w:rsidR="00B841B4" w:rsidRDefault="00B841B4" w:rsidP="00B841B4">
      <w:pPr>
        <w:pStyle w:val="rtejustify"/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jc w:val="both"/>
        <w:rPr>
          <w:rFonts w:ascii="Arial" w:hAnsi="Arial" w:cs="Arial"/>
          <w:sz w:val="26"/>
          <w:szCs w:val="26"/>
          <w:lang w:val="kk-KZ"/>
        </w:rPr>
      </w:pPr>
    </w:p>
    <w:p w14:paraId="59B141E0" w14:textId="77777777" w:rsidR="00B841B4" w:rsidRDefault="00B841B4" w:rsidP="00B841B4">
      <w:pPr>
        <w:pStyle w:val="rtejustify"/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jc w:val="both"/>
        <w:rPr>
          <w:rFonts w:ascii="Arial" w:hAnsi="Arial" w:cs="Arial"/>
          <w:sz w:val="26"/>
          <w:szCs w:val="26"/>
          <w:lang w:val="kk-KZ"/>
        </w:rPr>
      </w:pPr>
    </w:p>
    <w:p w14:paraId="00390C7D" w14:textId="77777777" w:rsidR="00B841B4" w:rsidRDefault="00B841B4" w:rsidP="00B841B4">
      <w:pPr>
        <w:pStyle w:val="rtejustify"/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jc w:val="both"/>
        <w:rPr>
          <w:rFonts w:ascii="Arial" w:hAnsi="Arial" w:cs="Arial"/>
          <w:sz w:val="26"/>
          <w:szCs w:val="26"/>
          <w:lang w:val="kk-KZ"/>
        </w:rPr>
      </w:pPr>
    </w:p>
    <w:p w14:paraId="27A0D048" w14:textId="77777777" w:rsidR="00B841B4" w:rsidRDefault="00B841B4" w:rsidP="00B841B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kk-KZ"/>
        </w:rPr>
      </w:pPr>
      <w:r w:rsidRPr="00853B73">
        <w:rPr>
          <w:rFonts w:ascii="Arial" w:hAnsi="Arial" w:cs="Arial"/>
          <w:b/>
          <w:sz w:val="26"/>
          <w:szCs w:val="26"/>
          <w:lang w:val="kk-KZ"/>
        </w:rPr>
        <w:lastRenderedPageBreak/>
        <w:t xml:space="preserve">Сот </w:t>
      </w:r>
      <w:r>
        <w:rPr>
          <w:rFonts w:ascii="Arial" w:hAnsi="Arial" w:cs="Arial"/>
          <w:b/>
          <w:sz w:val="26"/>
          <w:szCs w:val="26"/>
          <w:lang w:val="kk-KZ"/>
        </w:rPr>
        <w:t xml:space="preserve">қызметкерлері үшін </w:t>
      </w:r>
    </w:p>
    <w:p w14:paraId="5F632ED3" w14:textId="77777777" w:rsidR="00B841B4" w:rsidRDefault="00B841B4" w:rsidP="00B841B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kk-KZ"/>
        </w:rPr>
      </w:pPr>
      <w:r>
        <w:rPr>
          <w:rFonts w:ascii="Arial" w:hAnsi="Arial" w:cs="Arial"/>
          <w:b/>
          <w:sz w:val="26"/>
          <w:szCs w:val="26"/>
          <w:lang w:val="kk-KZ"/>
        </w:rPr>
        <w:t xml:space="preserve">сот </w:t>
      </w:r>
      <w:r w:rsidRPr="00853B73">
        <w:rPr>
          <w:rFonts w:ascii="Arial" w:hAnsi="Arial" w:cs="Arial"/>
          <w:b/>
          <w:sz w:val="26"/>
          <w:szCs w:val="26"/>
          <w:lang w:val="kk-KZ"/>
        </w:rPr>
        <w:t xml:space="preserve">хат-хабарын жолдау </w:t>
      </w:r>
      <w:r>
        <w:rPr>
          <w:rFonts w:ascii="Arial" w:hAnsi="Arial" w:cs="Arial"/>
          <w:b/>
          <w:sz w:val="26"/>
          <w:szCs w:val="26"/>
          <w:lang w:val="kk-KZ"/>
        </w:rPr>
        <w:t>жөніндегі</w:t>
      </w:r>
    </w:p>
    <w:p w14:paraId="7B08469D" w14:textId="77777777" w:rsidR="00B841B4" w:rsidRDefault="00B841B4" w:rsidP="00B841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 ЖАДЫНАМА</w:t>
      </w:r>
    </w:p>
    <w:p w14:paraId="0789FFCE" w14:textId="77777777" w:rsidR="00B841B4" w:rsidRPr="001116F9" w:rsidRDefault="00B841B4" w:rsidP="00B841B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kk-KZ"/>
        </w:rPr>
      </w:pPr>
      <w:r w:rsidRPr="001116F9">
        <w:rPr>
          <w:rFonts w:ascii="Arial" w:hAnsi="Arial" w:cs="Arial"/>
          <w:b/>
          <w:sz w:val="26"/>
          <w:szCs w:val="26"/>
          <w:lang w:val="kk-KZ"/>
        </w:rPr>
        <w:t xml:space="preserve"> </w:t>
      </w:r>
    </w:p>
    <w:p w14:paraId="54274499" w14:textId="77777777" w:rsidR="00B841B4" w:rsidRPr="001116F9" w:rsidRDefault="00B841B4" w:rsidP="00B841B4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  <w:lang w:val="kk-KZ"/>
        </w:rPr>
      </w:pPr>
    </w:p>
    <w:p w14:paraId="017F755B" w14:textId="77777777" w:rsidR="00B841B4" w:rsidRDefault="00B841B4" w:rsidP="00B841B4">
      <w:pPr>
        <w:pStyle w:val="ListParagraph"/>
        <w:spacing w:after="0" w:line="240" w:lineRule="auto"/>
        <w:ind w:left="0" w:firstLine="400"/>
        <w:contextualSpacing w:val="0"/>
        <w:jc w:val="both"/>
        <w:rPr>
          <w:rFonts w:ascii="Arial" w:eastAsia="Times New Roman" w:hAnsi="Arial" w:cs="Arial"/>
          <w:bCs/>
          <w:color w:val="000000"/>
          <w:sz w:val="25"/>
          <w:szCs w:val="25"/>
          <w:lang w:val="kk-KZ" w:eastAsia="ru-RU"/>
        </w:rPr>
      </w:pPr>
      <w:r>
        <w:rPr>
          <w:rFonts w:ascii="Arial" w:eastAsia="Times New Roman" w:hAnsi="Arial" w:cs="Arial"/>
          <w:bCs/>
          <w:color w:val="000000"/>
          <w:sz w:val="25"/>
          <w:szCs w:val="25"/>
          <w:lang w:val="kk-KZ" w:eastAsia="ru-RU"/>
        </w:rPr>
        <w:t>Осы Жадынама сот хат-хабарын жолдауға бөлінетін бюджеттік қаражатты оңтайландыру мақсатында әзірленді.</w:t>
      </w:r>
    </w:p>
    <w:p w14:paraId="11C5DA62" w14:textId="77777777" w:rsidR="00B841B4" w:rsidRDefault="00B841B4" w:rsidP="00B841B4">
      <w:pPr>
        <w:pStyle w:val="ListParagraph"/>
        <w:spacing w:after="0" w:line="240" w:lineRule="auto"/>
        <w:ind w:left="0" w:firstLine="400"/>
        <w:contextualSpacing w:val="0"/>
        <w:jc w:val="both"/>
        <w:rPr>
          <w:rFonts w:ascii="Arial" w:hAnsi="Arial" w:cs="Arial"/>
          <w:sz w:val="25"/>
          <w:szCs w:val="25"/>
          <w:lang w:val="kk-KZ"/>
        </w:rPr>
      </w:pPr>
      <w:r>
        <w:rPr>
          <w:rFonts w:ascii="Arial" w:hAnsi="Arial" w:cs="Arial"/>
          <w:sz w:val="25"/>
          <w:szCs w:val="25"/>
          <w:lang w:val="kk-KZ"/>
        </w:rPr>
        <w:t xml:space="preserve">Қазақстан Республикасының процестік заңнамасына және Қазақстан Республикасы Жоғарғы Сотының жанындағы Соттардың қызметін қамтамасыз ету департаменті (Қазақстан Республикасы Жоғарғы Сотының аппараты) Басшысының 2014 жылғы 15 қыркүйектегі </w:t>
      </w:r>
      <w:r w:rsidRPr="00172B8C">
        <w:rPr>
          <w:rFonts w:ascii="Arial" w:hAnsi="Arial" w:cs="Arial"/>
          <w:sz w:val="25"/>
          <w:szCs w:val="25"/>
          <w:lang w:val="kk-KZ"/>
        </w:rPr>
        <w:t>№ 445</w:t>
      </w:r>
      <w:r>
        <w:rPr>
          <w:rFonts w:ascii="Arial" w:hAnsi="Arial" w:cs="Arial"/>
          <w:sz w:val="25"/>
          <w:szCs w:val="25"/>
          <w:lang w:val="kk-KZ"/>
        </w:rPr>
        <w:t xml:space="preserve"> және 2014 жылғы 17 шілдедегі </w:t>
      </w:r>
      <w:r w:rsidRPr="00606C59">
        <w:rPr>
          <w:rFonts w:ascii="Arial" w:eastAsia="Times New Roman" w:hAnsi="Arial" w:cs="Arial"/>
          <w:color w:val="000000"/>
          <w:sz w:val="25"/>
          <w:szCs w:val="25"/>
          <w:lang w:val="kk-KZ" w:eastAsia="ru-RU"/>
        </w:rPr>
        <w:t>№ 351</w:t>
      </w:r>
      <w:r>
        <w:rPr>
          <w:rFonts w:ascii="Arial" w:eastAsia="Times New Roman" w:hAnsi="Arial" w:cs="Arial"/>
          <w:color w:val="000000"/>
          <w:sz w:val="25"/>
          <w:szCs w:val="25"/>
          <w:lang w:val="kk-KZ" w:eastAsia="ru-RU"/>
        </w:rPr>
        <w:t xml:space="preserve"> өкімдерімен бекітілген облыстық, аудандық және оларға теңестірілген соттардың іс жүргізу ережелеріне сәйкес сот хабарлаулары </w:t>
      </w:r>
      <w:r w:rsidRPr="00896354">
        <w:rPr>
          <w:rFonts w:ascii="Arial" w:eastAsia="Times New Roman" w:hAnsi="Arial" w:cs="Arial"/>
          <w:color w:val="000000"/>
          <w:sz w:val="26"/>
          <w:szCs w:val="26"/>
          <w:lang w:val="kk-KZ" w:eastAsia="ru-RU"/>
        </w:rPr>
        <w:t>мен шақырулары пошталық, курьерлік, телеграф</w:t>
      </w:r>
      <w:r>
        <w:rPr>
          <w:rFonts w:ascii="Arial" w:eastAsia="Times New Roman" w:hAnsi="Arial" w:cs="Arial"/>
          <w:color w:val="000000"/>
          <w:sz w:val="26"/>
          <w:szCs w:val="26"/>
          <w:lang w:val="kk-KZ" w:eastAsia="ru-RU"/>
        </w:rPr>
        <w:t>тық</w:t>
      </w:r>
      <w:r w:rsidRPr="00896354">
        <w:rPr>
          <w:rFonts w:ascii="Arial" w:eastAsia="Times New Roman" w:hAnsi="Arial" w:cs="Arial"/>
          <w:color w:val="000000"/>
          <w:sz w:val="26"/>
          <w:szCs w:val="26"/>
          <w:lang w:val="kk-KZ" w:eastAsia="ru-RU"/>
        </w:rPr>
        <w:t xml:space="preserve">, телефон, </w:t>
      </w:r>
      <w:r w:rsidRPr="00896354">
        <w:rPr>
          <w:rFonts w:ascii="Arial" w:eastAsia="Times New Roman" w:hAnsi="Arial" w:cs="Arial"/>
          <w:sz w:val="25"/>
          <w:szCs w:val="25"/>
          <w:lang w:val="kk-KZ" w:eastAsia="ru-RU"/>
        </w:rPr>
        <w:t>факсимильді байланыс</w:t>
      </w:r>
      <w:r>
        <w:rPr>
          <w:rFonts w:ascii="Arial" w:eastAsia="Times New Roman" w:hAnsi="Arial" w:cs="Arial"/>
          <w:sz w:val="25"/>
          <w:szCs w:val="25"/>
          <w:lang w:val="kk-KZ" w:eastAsia="ru-RU"/>
        </w:rPr>
        <w:t>ты</w:t>
      </w:r>
      <w:r w:rsidRPr="00896354">
        <w:rPr>
          <w:rFonts w:ascii="Arial" w:eastAsia="Times New Roman" w:hAnsi="Arial" w:cs="Arial"/>
          <w:sz w:val="25"/>
          <w:szCs w:val="25"/>
          <w:lang w:val="kk-KZ" w:eastAsia="ru-RU"/>
        </w:rPr>
        <w:t xml:space="preserve">, </w:t>
      </w:r>
      <w:r w:rsidRPr="00896354">
        <w:rPr>
          <w:rFonts w:ascii="Arial" w:hAnsi="Arial" w:cs="Arial"/>
          <w:sz w:val="25"/>
          <w:szCs w:val="25"/>
          <w:lang w:val="kk-KZ"/>
        </w:rPr>
        <w:t>ұялы байланыстың абоненттiк нөм</w:t>
      </w:r>
      <w:r>
        <w:rPr>
          <w:rFonts w:ascii="Arial" w:hAnsi="Arial" w:cs="Arial"/>
          <w:sz w:val="25"/>
          <w:szCs w:val="25"/>
          <w:lang w:val="kk-KZ"/>
        </w:rPr>
        <w:t>iрiн немесе электрондық мекенжайды, құжат айналымының электрондық жүйелерін немесе хабарлаулар мен шақыруды тіркеуді қамтамасыз ететін өзге де байланыс құралдарын пайдалану жолымен жіберіледі.</w:t>
      </w:r>
    </w:p>
    <w:p w14:paraId="6E57AF87" w14:textId="77777777" w:rsidR="00B841B4" w:rsidRDefault="00B841B4" w:rsidP="00B841B4">
      <w:pPr>
        <w:pStyle w:val="ListParagraph"/>
        <w:spacing w:after="0" w:line="240" w:lineRule="auto"/>
        <w:ind w:left="0" w:firstLine="400"/>
        <w:contextualSpacing w:val="0"/>
        <w:jc w:val="both"/>
        <w:rPr>
          <w:rFonts w:ascii="Arial" w:hAnsi="Arial" w:cs="Arial"/>
          <w:sz w:val="25"/>
          <w:szCs w:val="25"/>
          <w:lang w:val="kk-KZ"/>
        </w:rPr>
      </w:pPr>
      <w:r>
        <w:rPr>
          <w:rFonts w:ascii="Arial" w:hAnsi="Arial" w:cs="Arial"/>
          <w:sz w:val="25"/>
          <w:szCs w:val="25"/>
          <w:lang w:val="kk-KZ"/>
        </w:rPr>
        <w:t>Сот кеңсесінің қызметкері хабарлау түрін таңдау кезінде шақырылатын адамның сотқа келуін қамтамасыз ететін оңтайлы нұсқаны пайдаланады және төмендегілерді ұстанады.</w:t>
      </w:r>
    </w:p>
    <w:p w14:paraId="34F5AFCA" w14:textId="77777777" w:rsidR="00B841B4" w:rsidRPr="00266A0A" w:rsidRDefault="00B841B4" w:rsidP="00B841B4">
      <w:pPr>
        <w:pStyle w:val="ListParagraph"/>
        <w:spacing w:after="0" w:line="240" w:lineRule="auto"/>
        <w:ind w:left="0" w:firstLine="400"/>
        <w:contextualSpacing w:val="0"/>
        <w:jc w:val="both"/>
        <w:rPr>
          <w:rFonts w:ascii="Arial" w:hAnsi="Arial" w:cs="Arial"/>
          <w:sz w:val="25"/>
          <w:szCs w:val="25"/>
          <w:lang w:val="kk-KZ"/>
        </w:rPr>
      </w:pPr>
      <w:r>
        <w:rPr>
          <w:rFonts w:ascii="Arial" w:hAnsi="Arial" w:cs="Arial"/>
          <w:sz w:val="25"/>
          <w:szCs w:val="25"/>
          <w:lang w:val="kk-KZ"/>
        </w:rPr>
        <w:t>Істі сот қарауына дайындау тәртібінде іс бойынша тараптардың сұхбаттасуға келу кезінде сот отырысының хатшысы оларды сотқа шақыру қағазын (хабарлама) беру жолымен сот отырысының өткізілу күні туралы хабардар етеді.</w:t>
      </w:r>
      <w:r w:rsidRPr="00266A0A">
        <w:rPr>
          <w:rFonts w:ascii="Arial" w:hAnsi="Arial" w:cs="Arial"/>
          <w:sz w:val="25"/>
          <w:szCs w:val="25"/>
          <w:lang w:val="kk-KZ"/>
        </w:rPr>
        <w:t xml:space="preserve"> </w:t>
      </w:r>
    </w:p>
    <w:p w14:paraId="50659D3E" w14:textId="77777777" w:rsidR="00B841B4" w:rsidRPr="002D18EA" w:rsidRDefault="00B841B4" w:rsidP="00B841B4">
      <w:pPr>
        <w:spacing w:after="0" w:line="240" w:lineRule="auto"/>
        <w:ind w:firstLine="426"/>
        <w:jc w:val="both"/>
        <w:rPr>
          <w:rFonts w:ascii="Arial" w:hAnsi="Arial" w:cs="Arial"/>
          <w:sz w:val="25"/>
          <w:szCs w:val="25"/>
          <w:lang w:val="kk-KZ"/>
        </w:rPr>
      </w:pPr>
      <w:r>
        <w:rPr>
          <w:rFonts w:ascii="Arial" w:hAnsi="Arial" w:cs="Arial"/>
          <w:sz w:val="25"/>
          <w:szCs w:val="25"/>
          <w:lang w:val="kk-KZ"/>
        </w:rPr>
        <w:t xml:space="preserve">Егер адамның ұялы байланыстың абоненттік нөміріне немесе электрондық мекенжайына </w:t>
      </w:r>
      <w:r w:rsidRPr="002D18EA">
        <w:rPr>
          <w:rFonts w:ascii="Arial" w:hAnsi="Arial" w:cs="Arial"/>
          <w:sz w:val="25"/>
          <w:szCs w:val="25"/>
          <w:lang w:val="kk-KZ"/>
        </w:rPr>
        <w:t>SMS</w:t>
      </w:r>
      <w:r>
        <w:rPr>
          <w:rFonts w:ascii="Arial" w:hAnsi="Arial" w:cs="Arial"/>
          <w:sz w:val="25"/>
          <w:szCs w:val="25"/>
          <w:lang w:val="kk-KZ"/>
        </w:rPr>
        <w:t>-хабарлама жіберу арқылы оны сот отырысына шақыру туралы хабарлау жөнінде келісімі бар болған жағдайда сот кеңсесінің қызметкері келесі әрекеттерді орындайды:</w:t>
      </w:r>
    </w:p>
    <w:p w14:paraId="654E2A97" w14:textId="77777777" w:rsidR="00B841B4" w:rsidRPr="000B704B" w:rsidRDefault="00B841B4" w:rsidP="00B841B4">
      <w:pPr>
        <w:spacing w:after="0" w:line="240" w:lineRule="auto"/>
        <w:ind w:firstLine="426"/>
        <w:jc w:val="both"/>
        <w:rPr>
          <w:rFonts w:ascii="Arial" w:hAnsi="Arial" w:cs="Arial"/>
          <w:sz w:val="25"/>
          <w:szCs w:val="25"/>
          <w:lang w:val="kk-KZ"/>
        </w:rPr>
      </w:pPr>
      <w:r w:rsidRPr="000B704B">
        <w:rPr>
          <w:rFonts w:ascii="Arial" w:hAnsi="Arial" w:cs="Arial"/>
          <w:sz w:val="25"/>
          <w:szCs w:val="25"/>
          <w:lang w:val="kk-KZ"/>
        </w:rPr>
        <w:t xml:space="preserve">1) </w:t>
      </w:r>
      <w:r>
        <w:rPr>
          <w:rFonts w:ascii="Arial" w:hAnsi="Arial" w:cs="Arial"/>
          <w:sz w:val="25"/>
          <w:szCs w:val="25"/>
          <w:lang w:val="kk-KZ"/>
        </w:rPr>
        <w:t xml:space="preserve">ұялы байланыстың абоненттік нөміріне немесе электрондық мекенжайына </w:t>
      </w:r>
      <w:r w:rsidRPr="002D18EA">
        <w:rPr>
          <w:rFonts w:ascii="Arial" w:hAnsi="Arial" w:cs="Arial"/>
          <w:sz w:val="25"/>
          <w:szCs w:val="25"/>
          <w:lang w:val="kk-KZ"/>
        </w:rPr>
        <w:t>SMS</w:t>
      </w:r>
      <w:r>
        <w:rPr>
          <w:rFonts w:ascii="Arial" w:hAnsi="Arial" w:cs="Arial"/>
          <w:sz w:val="25"/>
          <w:szCs w:val="25"/>
          <w:lang w:val="kk-KZ"/>
        </w:rPr>
        <w:t>-хабарламамен сот хабарлауын немесе шақыруды жолдайды</w:t>
      </w:r>
      <w:r w:rsidRPr="000B704B">
        <w:rPr>
          <w:rFonts w:ascii="Arial" w:hAnsi="Arial" w:cs="Arial"/>
          <w:sz w:val="25"/>
          <w:szCs w:val="25"/>
          <w:lang w:val="kk-KZ"/>
        </w:rPr>
        <w:t>;</w:t>
      </w:r>
    </w:p>
    <w:p w14:paraId="02C4BF3F" w14:textId="77777777" w:rsidR="00B841B4" w:rsidRPr="000B704B" w:rsidRDefault="00B841B4" w:rsidP="00B841B4">
      <w:pPr>
        <w:spacing w:after="0" w:line="240" w:lineRule="auto"/>
        <w:ind w:firstLine="426"/>
        <w:jc w:val="both"/>
        <w:rPr>
          <w:rFonts w:ascii="Arial" w:hAnsi="Arial" w:cs="Arial"/>
          <w:sz w:val="25"/>
          <w:szCs w:val="25"/>
          <w:lang w:val="kk-KZ"/>
        </w:rPr>
      </w:pPr>
      <w:r w:rsidRPr="000B704B">
        <w:rPr>
          <w:rFonts w:ascii="Arial" w:hAnsi="Arial" w:cs="Arial"/>
          <w:sz w:val="25"/>
          <w:szCs w:val="25"/>
          <w:lang w:val="kk-KZ"/>
        </w:rPr>
        <w:t xml:space="preserve">2) </w:t>
      </w:r>
      <w:r>
        <w:rPr>
          <w:rFonts w:ascii="Arial" w:hAnsi="Arial" w:cs="Arial"/>
          <w:sz w:val="25"/>
          <w:szCs w:val="25"/>
          <w:lang w:val="kk-KZ"/>
        </w:rPr>
        <w:t xml:space="preserve">егер 24 сағаттың ішінде </w:t>
      </w:r>
      <w:r w:rsidRPr="000B704B">
        <w:rPr>
          <w:rFonts w:ascii="Arial" w:hAnsi="Arial" w:cs="Arial"/>
          <w:sz w:val="25"/>
          <w:szCs w:val="25"/>
          <w:lang w:val="kk-KZ"/>
        </w:rPr>
        <w:t>SMS-</w:t>
      </w:r>
      <w:r>
        <w:rPr>
          <w:rFonts w:ascii="Arial" w:hAnsi="Arial" w:cs="Arial"/>
          <w:sz w:val="25"/>
          <w:szCs w:val="25"/>
          <w:lang w:val="kk-KZ"/>
        </w:rPr>
        <w:t>хабарламаның жеткізілгендігі туралы деректер келмесе,</w:t>
      </w:r>
      <w:r w:rsidRPr="000B704B">
        <w:rPr>
          <w:rFonts w:ascii="Arial" w:hAnsi="Arial" w:cs="Arial"/>
          <w:sz w:val="25"/>
          <w:szCs w:val="25"/>
          <w:lang w:val="kk-KZ"/>
        </w:rPr>
        <w:t xml:space="preserve"> </w:t>
      </w:r>
      <w:r>
        <w:rPr>
          <w:rFonts w:ascii="Arial" w:hAnsi="Arial" w:cs="Arial"/>
          <w:sz w:val="25"/>
          <w:szCs w:val="25"/>
          <w:lang w:val="kk-KZ"/>
        </w:rPr>
        <w:t>сот хабарлауын немесе шақыруды Гибридтік электрондық пошта (ГЭП) арқылы жібереді</w:t>
      </w:r>
      <w:r w:rsidRPr="000B704B">
        <w:rPr>
          <w:rFonts w:ascii="Arial" w:hAnsi="Arial" w:cs="Arial"/>
          <w:sz w:val="25"/>
          <w:szCs w:val="25"/>
          <w:lang w:val="kk-KZ"/>
        </w:rPr>
        <w:t>.</w:t>
      </w:r>
    </w:p>
    <w:p w14:paraId="50E985F0" w14:textId="77777777" w:rsidR="00B841B4" w:rsidRDefault="00B841B4" w:rsidP="00B841B4">
      <w:pPr>
        <w:spacing w:after="0" w:line="240" w:lineRule="auto"/>
        <w:ind w:firstLine="426"/>
        <w:jc w:val="both"/>
        <w:rPr>
          <w:rFonts w:ascii="Arial" w:hAnsi="Arial" w:cs="Arial"/>
          <w:sz w:val="25"/>
          <w:szCs w:val="25"/>
          <w:lang w:val="kk-KZ"/>
        </w:rPr>
      </w:pPr>
      <w:r>
        <w:rPr>
          <w:rFonts w:ascii="Arial" w:hAnsi="Arial" w:cs="Arial"/>
          <w:sz w:val="25"/>
          <w:szCs w:val="25"/>
          <w:lang w:val="kk-KZ"/>
        </w:rPr>
        <w:t>Егер іс бойынша тараптың бірі Департамент немесе оның аймақтық бөлімшелері болса, онда сот хабарлауы немесе шақыруы Қазақстан Республикасы сот органдарының ақпараттық жүйесі арқылы жолданады.</w:t>
      </w:r>
    </w:p>
    <w:p w14:paraId="29C42EEB" w14:textId="77777777" w:rsidR="00B841B4" w:rsidRDefault="00B841B4" w:rsidP="00B841B4">
      <w:pPr>
        <w:spacing w:after="0" w:line="240" w:lineRule="auto"/>
        <w:ind w:firstLine="426"/>
        <w:jc w:val="both"/>
        <w:rPr>
          <w:rFonts w:ascii="Arial" w:hAnsi="Arial" w:cs="Arial"/>
          <w:sz w:val="25"/>
          <w:szCs w:val="25"/>
          <w:lang w:val="kk-KZ"/>
        </w:rPr>
      </w:pPr>
      <w:r>
        <w:rPr>
          <w:rFonts w:ascii="Arial" w:hAnsi="Arial" w:cs="Arial"/>
          <w:sz w:val="25"/>
          <w:szCs w:val="25"/>
          <w:lang w:val="kk-KZ"/>
        </w:rPr>
        <w:t>Іс бойынша тараптың бірі Мемлекеттік органдардың электрондық құжат айналымының бірыңғай жүйесіне қатысушы Қазақстан Республикасының мемлекеттік  органы  болған жағдайда сот хабарлауы немесе шақыруы ЭҚАБЖ жүйесі арқылы жіберіледі.</w:t>
      </w:r>
    </w:p>
    <w:p w14:paraId="6648B8F9" w14:textId="77777777" w:rsidR="00B841B4" w:rsidRDefault="00B841B4" w:rsidP="00B841B4">
      <w:pPr>
        <w:spacing w:after="0" w:line="240" w:lineRule="auto"/>
        <w:ind w:firstLine="426"/>
        <w:jc w:val="both"/>
        <w:rPr>
          <w:rFonts w:ascii="Arial" w:hAnsi="Arial" w:cs="Arial"/>
          <w:sz w:val="25"/>
          <w:szCs w:val="25"/>
          <w:lang w:val="kk-KZ"/>
        </w:rPr>
      </w:pPr>
      <w:r>
        <w:rPr>
          <w:rFonts w:ascii="Arial" w:hAnsi="Arial" w:cs="Arial"/>
          <w:sz w:val="25"/>
          <w:szCs w:val="25"/>
          <w:lang w:val="kk-KZ"/>
        </w:rPr>
        <w:t>Сонымен қатар сот хат-хабарын жолдау кезінде Департамент орнататын, пошта байланысы арқылы жолдауға жататын облыстық, аудандық және оларға теңестірілген соттар құжаттарының тізбесін басшылыққа алу қажет.</w:t>
      </w:r>
    </w:p>
    <w:p w14:paraId="0EED0CDD" w14:textId="77777777" w:rsidR="00B841B4" w:rsidRPr="00B612F6" w:rsidRDefault="00B841B4" w:rsidP="00B841B4">
      <w:pPr>
        <w:spacing w:after="0" w:line="240" w:lineRule="auto"/>
        <w:ind w:firstLine="426"/>
        <w:jc w:val="both"/>
        <w:rPr>
          <w:rFonts w:ascii="Arial" w:hAnsi="Arial" w:cs="Arial"/>
          <w:sz w:val="25"/>
          <w:szCs w:val="25"/>
          <w:lang w:val="kk-KZ"/>
        </w:rPr>
      </w:pPr>
      <w:r>
        <w:rPr>
          <w:rFonts w:ascii="Arial" w:hAnsi="Arial" w:cs="Arial"/>
          <w:sz w:val="25"/>
          <w:szCs w:val="25"/>
          <w:lang w:val="kk-KZ"/>
        </w:rPr>
        <w:t>Құжаттарды электрондық түрде беру сервистері (Электрондық үкімет порталы, Сот кабинеті) арқылы түскен жеке немесе заңды тұлғалардың электрондық өтініштеріне есепті жіберу сол сервистер арқылы сот кеңсесі басшысының немесе қызметкерінің ЭЦҚ-сымен қол қойылған электрондық құжат форматында қарастыру және қабылданған шаралар нәтижелері көрсетіліп іске асырылады</w:t>
      </w:r>
      <w:r w:rsidRPr="00B612F6">
        <w:rPr>
          <w:rFonts w:ascii="Arial" w:hAnsi="Arial" w:cs="Arial"/>
          <w:sz w:val="25"/>
          <w:szCs w:val="25"/>
          <w:lang w:val="kk-KZ"/>
        </w:rPr>
        <w:t>.</w:t>
      </w:r>
    </w:p>
    <w:p w14:paraId="37133D0C" w14:textId="77777777" w:rsidR="00B841B4" w:rsidRPr="00B612F6" w:rsidRDefault="00B841B4" w:rsidP="00B841B4">
      <w:pPr>
        <w:spacing w:after="0" w:line="240" w:lineRule="auto"/>
        <w:ind w:firstLine="426"/>
        <w:rPr>
          <w:rFonts w:ascii="Arial" w:hAnsi="Arial" w:cs="Arial"/>
          <w:b/>
          <w:sz w:val="10"/>
          <w:szCs w:val="10"/>
          <w:lang w:val="kk-KZ"/>
        </w:rPr>
      </w:pPr>
    </w:p>
    <w:p w14:paraId="7819C920" w14:textId="77777777" w:rsidR="00B841B4" w:rsidRDefault="00B841B4" w:rsidP="00B841B4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</w:pPr>
      <w:r w:rsidRPr="00B612F6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lastRenderedPageBreak/>
        <w:t>СОТ ХАБАРЛАУЛАРЫ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>Н ЖӘНЕ</w:t>
      </w:r>
      <w:r w:rsidRPr="00B612F6"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 xml:space="preserve"> ШАҚЫРУЛАРЫ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 xml:space="preserve">Н </w:t>
      </w:r>
    </w:p>
    <w:p w14:paraId="1045D3AE" w14:textId="77777777" w:rsidR="00B841B4" w:rsidRPr="00E043FE" w:rsidRDefault="00B841B4" w:rsidP="00B841B4">
      <w:pPr>
        <w:spacing w:after="0" w:line="240" w:lineRule="auto"/>
        <w:ind w:firstLine="426"/>
        <w:jc w:val="center"/>
        <w:rPr>
          <w:rFonts w:ascii="Arial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kk-KZ" w:eastAsia="ru-RU"/>
        </w:rPr>
        <w:t>ҚАЙТАЛАУҒА ТЫЙЫМ САЛЫНАДЫ</w:t>
      </w:r>
      <w:r w:rsidRPr="00E043FE">
        <w:rPr>
          <w:rFonts w:ascii="Arial" w:hAnsi="Arial" w:cs="Arial"/>
          <w:b/>
          <w:sz w:val="28"/>
          <w:szCs w:val="28"/>
          <w:lang w:val="kk-KZ"/>
        </w:rPr>
        <w:t>!!!</w:t>
      </w:r>
    </w:p>
    <w:p w14:paraId="61D661D9" w14:textId="77777777" w:rsidR="00B841B4" w:rsidRPr="00675BC8" w:rsidRDefault="00B841B4" w:rsidP="00B841B4">
      <w:pPr>
        <w:pStyle w:val="rtejustify"/>
        <w:shd w:val="clear" w:color="auto" w:fill="FFFFFF"/>
        <w:tabs>
          <w:tab w:val="left" w:pos="284"/>
        </w:tabs>
        <w:spacing w:before="0" w:beforeAutospacing="0" w:after="0" w:afterAutospacing="0" w:line="315" w:lineRule="atLeast"/>
        <w:jc w:val="both"/>
        <w:rPr>
          <w:rFonts w:ascii="Arial" w:hAnsi="Arial" w:cs="Arial"/>
          <w:sz w:val="26"/>
          <w:szCs w:val="26"/>
        </w:rPr>
      </w:pPr>
    </w:p>
    <w:sectPr w:rsidR="00B841B4" w:rsidRPr="00675BC8" w:rsidSect="00363192">
      <w:headerReference w:type="default" r:id="rId9"/>
      <w:pgSz w:w="11906" w:h="16838"/>
      <w:pgMar w:top="851" w:right="1134" w:bottom="851" w:left="1418" w:header="709" w:footer="709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5DF9D" w14:textId="77777777" w:rsidR="00403AAC" w:rsidRDefault="00403AAC" w:rsidP="00E852A9">
      <w:pPr>
        <w:spacing w:after="0" w:line="240" w:lineRule="auto"/>
      </w:pPr>
      <w:r>
        <w:separator/>
      </w:r>
    </w:p>
  </w:endnote>
  <w:endnote w:type="continuationSeparator" w:id="0">
    <w:p w14:paraId="47549A5D" w14:textId="77777777" w:rsidR="00403AAC" w:rsidRDefault="00403AAC" w:rsidP="00E8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49F0A" w14:textId="77777777" w:rsidR="00403AAC" w:rsidRDefault="00403AAC" w:rsidP="00E852A9">
      <w:pPr>
        <w:spacing w:after="0" w:line="240" w:lineRule="auto"/>
      </w:pPr>
      <w:r>
        <w:separator/>
      </w:r>
    </w:p>
  </w:footnote>
  <w:footnote w:type="continuationSeparator" w:id="0">
    <w:p w14:paraId="64056013" w14:textId="77777777" w:rsidR="00403AAC" w:rsidRDefault="00403AAC" w:rsidP="00E8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763224"/>
      <w:docPartObj>
        <w:docPartGallery w:val="Page Numbers (Top of Page)"/>
        <w:docPartUnique/>
      </w:docPartObj>
    </w:sdtPr>
    <w:sdtEndPr/>
    <w:sdtContent>
      <w:p w14:paraId="48EEF0A7" w14:textId="77777777" w:rsidR="00E852A9" w:rsidRDefault="003B4C6F">
        <w:pPr>
          <w:pStyle w:val="Header"/>
          <w:jc w:val="center"/>
        </w:pPr>
        <w:r>
          <w:fldChar w:fldCharType="begin"/>
        </w:r>
        <w:r w:rsidR="00E852A9">
          <w:instrText>PAGE   \* MERGEFORMAT</w:instrText>
        </w:r>
        <w:r>
          <w:fldChar w:fldCharType="separate"/>
        </w:r>
        <w:r w:rsidR="00AE6A1C">
          <w:rPr>
            <w:noProof/>
          </w:rPr>
          <w:t>2</w:t>
        </w:r>
        <w:r>
          <w:fldChar w:fldCharType="end"/>
        </w:r>
      </w:p>
    </w:sdtContent>
  </w:sdt>
  <w:p w14:paraId="119315FB" w14:textId="77777777" w:rsidR="00E852A9" w:rsidRDefault="00E852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CC6"/>
    <w:multiLevelType w:val="hybridMultilevel"/>
    <w:tmpl w:val="E458C3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F682DF6"/>
    <w:multiLevelType w:val="hybridMultilevel"/>
    <w:tmpl w:val="F3A6B6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BEE3085"/>
    <w:multiLevelType w:val="hybridMultilevel"/>
    <w:tmpl w:val="5790A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04F12"/>
    <w:multiLevelType w:val="hybridMultilevel"/>
    <w:tmpl w:val="C07E3A8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A885401"/>
    <w:multiLevelType w:val="hybridMultilevel"/>
    <w:tmpl w:val="54EEA0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0B25B83"/>
    <w:multiLevelType w:val="hybridMultilevel"/>
    <w:tmpl w:val="F272B5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F93DA5"/>
    <w:multiLevelType w:val="hybridMultilevel"/>
    <w:tmpl w:val="50482BA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5A9F4A17"/>
    <w:multiLevelType w:val="hybridMultilevel"/>
    <w:tmpl w:val="3C2834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DFF52BE"/>
    <w:multiLevelType w:val="hybridMultilevel"/>
    <w:tmpl w:val="1516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605A4"/>
    <w:multiLevelType w:val="hybridMultilevel"/>
    <w:tmpl w:val="7E14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597"/>
    <w:rsid w:val="00010763"/>
    <w:rsid w:val="00012145"/>
    <w:rsid w:val="00013D90"/>
    <w:rsid w:val="000142C9"/>
    <w:rsid w:val="00014464"/>
    <w:rsid w:val="00017F4A"/>
    <w:rsid w:val="0002156B"/>
    <w:rsid w:val="00024BF9"/>
    <w:rsid w:val="000308E6"/>
    <w:rsid w:val="00033C45"/>
    <w:rsid w:val="00045625"/>
    <w:rsid w:val="00046EB1"/>
    <w:rsid w:val="00056EB9"/>
    <w:rsid w:val="0006191E"/>
    <w:rsid w:val="00065B8B"/>
    <w:rsid w:val="00066C8A"/>
    <w:rsid w:val="00070008"/>
    <w:rsid w:val="000756FB"/>
    <w:rsid w:val="00093C9F"/>
    <w:rsid w:val="00097E2E"/>
    <w:rsid w:val="00097FE8"/>
    <w:rsid w:val="000A17E7"/>
    <w:rsid w:val="000A4160"/>
    <w:rsid w:val="000A6251"/>
    <w:rsid w:val="000B00BA"/>
    <w:rsid w:val="000B5E2B"/>
    <w:rsid w:val="000C3061"/>
    <w:rsid w:val="000D01CE"/>
    <w:rsid w:val="000D2564"/>
    <w:rsid w:val="000D7CEA"/>
    <w:rsid w:val="000E4B03"/>
    <w:rsid w:val="000E5C84"/>
    <w:rsid w:val="000E666D"/>
    <w:rsid w:val="00100B23"/>
    <w:rsid w:val="0010489F"/>
    <w:rsid w:val="00113049"/>
    <w:rsid w:val="00115A46"/>
    <w:rsid w:val="00116E6E"/>
    <w:rsid w:val="0012701B"/>
    <w:rsid w:val="00127AE6"/>
    <w:rsid w:val="001305EA"/>
    <w:rsid w:val="001306E7"/>
    <w:rsid w:val="00131024"/>
    <w:rsid w:val="00142F3B"/>
    <w:rsid w:val="001553A1"/>
    <w:rsid w:val="00174310"/>
    <w:rsid w:val="00177678"/>
    <w:rsid w:val="00177734"/>
    <w:rsid w:val="00177E0F"/>
    <w:rsid w:val="00191EBB"/>
    <w:rsid w:val="00194DD7"/>
    <w:rsid w:val="00194E6A"/>
    <w:rsid w:val="001A0A0E"/>
    <w:rsid w:val="001A1CC3"/>
    <w:rsid w:val="001A4396"/>
    <w:rsid w:val="001A64F5"/>
    <w:rsid w:val="001B6672"/>
    <w:rsid w:val="001B726E"/>
    <w:rsid w:val="001C3BF6"/>
    <w:rsid w:val="001C55A2"/>
    <w:rsid w:val="001C5E2C"/>
    <w:rsid w:val="001C7D92"/>
    <w:rsid w:val="001D31F0"/>
    <w:rsid w:val="001D3B66"/>
    <w:rsid w:val="001D7665"/>
    <w:rsid w:val="001E3F92"/>
    <w:rsid w:val="001E57AC"/>
    <w:rsid w:val="00204E85"/>
    <w:rsid w:val="002118AD"/>
    <w:rsid w:val="00213CC5"/>
    <w:rsid w:val="00225A7F"/>
    <w:rsid w:val="00227C1D"/>
    <w:rsid w:val="00234DAD"/>
    <w:rsid w:val="002379D3"/>
    <w:rsid w:val="00243E12"/>
    <w:rsid w:val="00245E55"/>
    <w:rsid w:val="00252DF5"/>
    <w:rsid w:val="00257197"/>
    <w:rsid w:val="00262251"/>
    <w:rsid w:val="00274A56"/>
    <w:rsid w:val="00276E4C"/>
    <w:rsid w:val="00283EAC"/>
    <w:rsid w:val="002844FB"/>
    <w:rsid w:val="002A6E66"/>
    <w:rsid w:val="002B6230"/>
    <w:rsid w:val="002C046D"/>
    <w:rsid w:val="002C2A0E"/>
    <w:rsid w:val="002D32AE"/>
    <w:rsid w:val="002D7BB5"/>
    <w:rsid w:val="002E099D"/>
    <w:rsid w:val="002F19DF"/>
    <w:rsid w:val="002F3B9F"/>
    <w:rsid w:val="002F4901"/>
    <w:rsid w:val="00304614"/>
    <w:rsid w:val="00310864"/>
    <w:rsid w:val="003117CA"/>
    <w:rsid w:val="00312344"/>
    <w:rsid w:val="003143E6"/>
    <w:rsid w:val="00317C62"/>
    <w:rsid w:val="00334F54"/>
    <w:rsid w:val="00342BC6"/>
    <w:rsid w:val="00343FC2"/>
    <w:rsid w:val="0034499E"/>
    <w:rsid w:val="00346575"/>
    <w:rsid w:val="00347042"/>
    <w:rsid w:val="00347F27"/>
    <w:rsid w:val="00350DB3"/>
    <w:rsid w:val="0035603B"/>
    <w:rsid w:val="003608CB"/>
    <w:rsid w:val="00363192"/>
    <w:rsid w:val="00366574"/>
    <w:rsid w:val="00375ECA"/>
    <w:rsid w:val="00377059"/>
    <w:rsid w:val="003A10C5"/>
    <w:rsid w:val="003B0CDD"/>
    <w:rsid w:val="003B4C6F"/>
    <w:rsid w:val="003B695C"/>
    <w:rsid w:val="003C1C82"/>
    <w:rsid w:val="003C4552"/>
    <w:rsid w:val="003C4C4D"/>
    <w:rsid w:val="003C4E53"/>
    <w:rsid w:val="003C5C89"/>
    <w:rsid w:val="003C6C0C"/>
    <w:rsid w:val="003D37DB"/>
    <w:rsid w:val="003D44BD"/>
    <w:rsid w:val="003E0650"/>
    <w:rsid w:val="003E3BA2"/>
    <w:rsid w:val="003F2AE1"/>
    <w:rsid w:val="003F56B5"/>
    <w:rsid w:val="00403AAC"/>
    <w:rsid w:val="00413E2E"/>
    <w:rsid w:val="00415EE0"/>
    <w:rsid w:val="004228D2"/>
    <w:rsid w:val="00424406"/>
    <w:rsid w:val="00432496"/>
    <w:rsid w:val="004348CB"/>
    <w:rsid w:val="00441B2B"/>
    <w:rsid w:val="00445123"/>
    <w:rsid w:val="00445B4E"/>
    <w:rsid w:val="00450787"/>
    <w:rsid w:val="0045385E"/>
    <w:rsid w:val="00454EE3"/>
    <w:rsid w:val="00461AAC"/>
    <w:rsid w:val="0048000B"/>
    <w:rsid w:val="004A5C74"/>
    <w:rsid w:val="004B287F"/>
    <w:rsid w:val="004B2C67"/>
    <w:rsid w:val="004B6C2A"/>
    <w:rsid w:val="004B72C9"/>
    <w:rsid w:val="004C7604"/>
    <w:rsid w:val="004D4177"/>
    <w:rsid w:val="004E11F6"/>
    <w:rsid w:val="004E78C8"/>
    <w:rsid w:val="004F0035"/>
    <w:rsid w:val="004F06F0"/>
    <w:rsid w:val="004F1726"/>
    <w:rsid w:val="004F28C7"/>
    <w:rsid w:val="004F78FD"/>
    <w:rsid w:val="00504A51"/>
    <w:rsid w:val="0051183D"/>
    <w:rsid w:val="00522F8E"/>
    <w:rsid w:val="005432EC"/>
    <w:rsid w:val="0054505A"/>
    <w:rsid w:val="00557880"/>
    <w:rsid w:val="00561DCE"/>
    <w:rsid w:val="00564BC6"/>
    <w:rsid w:val="0057155F"/>
    <w:rsid w:val="005728E8"/>
    <w:rsid w:val="005824E0"/>
    <w:rsid w:val="0058573A"/>
    <w:rsid w:val="00590B8F"/>
    <w:rsid w:val="00591A32"/>
    <w:rsid w:val="00592FF8"/>
    <w:rsid w:val="00593C61"/>
    <w:rsid w:val="005A0645"/>
    <w:rsid w:val="005A499A"/>
    <w:rsid w:val="005A6059"/>
    <w:rsid w:val="005B1766"/>
    <w:rsid w:val="005E2501"/>
    <w:rsid w:val="005E46DD"/>
    <w:rsid w:val="006014FE"/>
    <w:rsid w:val="00604030"/>
    <w:rsid w:val="00604764"/>
    <w:rsid w:val="006054B5"/>
    <w:rsid w:val="0061211B"/>
    <w:rsid w:val="00620A0E"/>
    <w:rsid w:val="006314E3"/>
    <w:rsid w:val="00637B99"/>
    <w:rsid w:val="0064226F"/>
    <w:rsid w:val="00650B2C"/>
    <w:rsid w:val="00651DFA"/>
    <w:rsid w:val="00674061"/>
    <w:rsid w:val="00675BC8"/>
    <w:rsid w:val="006817DA"/>
    <w:rsid w:val="0068337B"/>
    <w:rsid w:val="00694EC4"/>
    <w:rsid w:val="00695D2D"/>
    <w:rsid w:val="006B2859"/>
    <w:rsid w:val="006C4551"/>
    <w:rsid w:val="006C5A1C"/>
    <w:rsid w:val="006E28FC"/>
    <w:rsid w:val="006E387E"/>
    <w:rsid w:val="006F12E7"/>
    <w:rsid w:val="006F52D1"/>
    <w:rsid w:val="006F66C7"/>
    <w:rsid w:val="007009B0"/>
    <w:rsid w:val="007100F0"/>
    <w:rsid w:val="007124C7"/>
    <w:rsid w:val="00726C94"/>
    <w:rsid w:val="007315C4"/>
    <w:rsid w:val="00732BD5"/>
    <w:rsid w:val="0074182D"/>
    <w:rsid w:val="00742908"/>
    <w:rsid w:val="007436DE"/>
    <w:rsid w:val="00745BBB"/>
    <w:rsid w:val="00747D3B"/>
    <w:rsid w:val="00751618"/>
    <w:rsid w:val="0075540C"/>
    <w:rsid w:val="0076119F"/>
    <w:rsid w:val="00762396"/>
    <w:rsid w:val="00775BEA"/>
    <w:rsid w:val="0077657B"/>
    <w:rsid w:val="00780DAF"/>
    <w:rsid w:val="0079080D"/>
    <w:rsid w:val="007922AA"/>
    <w:rsid w:val="007955BB"/>
    <w:rsid w:val="007A0EC0"/>
    <w:rsid w:val="007A33DC"/>
    <w:rsid w:val="007A3EED"/>
    <w:rsid w:val="007C5CEA"/>
    <w:rsid w:val="007D582F"/>
    <w:rsid w:val="007E0364"/>
    <w:rsid w:val="007E708A"/>
    <w:rsid w:val="007F5C60"/>
    <w:rsid w:val="00806D0D"/>
    <w:rsid w:val="00807C77"/>
    <w:rsid w:val="0081174E"/>
    <w:rsid w:val="00825067"/>
    <w:rsid w:val="00826B74"/>
    <w:rsid w:val="0083636A"/>
    <w:rsid w:val="00847758"/>
    <w:rsid w:val="0085192A"/>
    <w:rsid w:val="00851BCB"/>
    <w:rsid w:val="00855338"/>
    <w:rsid w:val="008603F8"/>
    <w:rsid w:val="00860F36"/>
    <w:rsid w:val="0086273F"/>
    <w:rsid w:val="008725EB"/>
    <w:rsid w:val="00875733"/>
    <w:rsid w:val="00882D77"/>
    <w:rsid w:val="00897F87"/>
    <w:rsid w:val="008A3A29"/>
    <w:rsid w:val="008A59D7"/>
    <w:rsid w:val="008B176C"/>
    <w:rsid w:val="008D1CE2"/>
    <w:rsid w:val="008D1FF3"/>
    <w:rsid w:val="008D2D8B"/>
    <w:rsid w:val="008D4EBC"/>
    <w:rsid w:val="008D6FB8"/>
    <w:rsid w:val="008D7416"/>
    <w:rsid w:val="008F3C06"/>
    <w:rsid w:val="008F72DC"/>
    <w:rsid w:val="00903EAF"/>
    <w:rsid w:val="00904F85"/>
    <w:rsid w:val="009104CD"/>
    <w:rsid w:val="00911579"/>
    <w:rsid w:val="0091700B"/>
    <w:rsid w:val="00926CA1"/>
    <w:rsid w:val="00932121"/>
    <w:rsid w:val="0094107E"/>
    <w:rsid w:val="0094791C"/>
    <w:rsid w:val="0096322D"/>
    <w:rsid w:val="00967B37"/>
    <w:rsid w:val="00974788"/>
    <w:rsid w:val="009756DB"/>
    <w:rsid w:val="009806CD"/>
    <w:rsid w:val="0098233E"/>
    <w:rsid w:val="0099040B"/>
    <w:rsid w:val="009940D2"/>
    <w:rsid w:val="009A298D"/>
    <w:rsid w:val="009B2F49"/>
    <w:rsid w:val="009C1C3F"/>
    <w:rsid w:val="009D203B"/>
    <w:rsid w:val="009E3A14"/>
    <w:rsid w:val="009F2D88"/>
    <w:rsid w:val="009F32C1"/>
    <w:rsid w:val="009F6C9E"/>
    <w:rsid w:val="00A01991"/>
    <w:rsid w:val="00A0352E"/>
    <w:rsid w:val="00A06CCC"/>
    <w:rsid w:val="00A1145E"/>
    <w:rsid w:val="00A144E9"/>
    <w:rsid w:val="00A15D85"/>
    <w:rsid w:val="00A16894"/>
    <w:rsid w:val="00A21597"/>
    <w:rsid w:val="00A31CD4"/>
    <w:rsid w:val="00A4093B"/>
    <w:rsid w:val="00A438B0"/>
    <w:rsid w:val="00A5468A"/>
    <w:rsid w:val="00A555FD"/>
    <w:rsid w:val="00A5674C"/>
    <w:rsid w:val="00A66C84"/>
    <w:rsid w:val="00A82049"/>
    <w:rsid w:val="00A83CC1"/>
    <w:rsid w:val="00A85BED"/>
    <w:rsid w:val="00A93244"/>
    <w:rsid w:val="00A9603A"/>
    <w:rsid w:val="00AA2594"/>
    <w:rsid w:val="00AB05B9"/>
    <w:rsid w:val="00AB3050"/>
    <w:rsid w:val="00AC340C"/>
    <w:rsid w:val="00AD5D95"/>
    <w:rsid w:val="00AE6A1C"/>
    <w:rsid w:val="00AE6AEF"/>
    <w:rsid w:val="00AE7177"/>
    <w:rsid w:val="00AF00B3"/>
    <w:rsid w:val="00AF0245"/>
    <w:rsid w:val="00AF11E1"/>
    <w:rsid w:val="00AF534F"/>
    <w:rsid w:val="00AF6D95"/>
    <w:rsid w:val="00B02B44"/>
    <w:rsid w:val="00B06285"/>
    <w:rsid w:val="00B13212"/>
    <w:rsid w:val="00B16E36"/>
    <w:rsid w:val="00B21671"/>
    <w:rsid w:val="00B223D3"/>
    <w:rsid w:val="00B36CE8"/>
    <w:rsid w:val="00B41062"/>
    <w:rsid w:val="00B4297C"/>
    <w:rsid w:val="00B4548F"/>
    <w:rsid w:val="00B45643"/>
    <w:rsid w:val="00B46DC6"/>
    <w:rsid w:val="00B54D43"/>
    <w:rsid w:val="00B553B2"/>
    <w:rsid w:val="00B63AFD"/>
    <w:rsid w:val="00B668CE"/>
    <w:rsid w:val="00B70FA9"/>
    <w:rsid w:val="00B715F6"/>
    <w:rsid w:val="00B73108"/>
    <w:rsid w:val="00B836B4"/>
    <w:rsid w:val="00B841B4"/>
    <w:rsid w:val="00B8710D"/>
    <w:rsid w:val="00B940FF"/>
    <w:rsid w:val="00B9588C"/>
    <w:rsid w:val="00BA35F7"/>
    <w:rsid w:val="00BA3B6C"/>
    <w:rsid w:val="00BA3DA9"/>
    <w:rsid w:val="00BA4842"/>
    <w:rsid w:val="00BA53BF"/>
    <w:rsid w:val="00BB40DB"/>
    <w:rsid w:val="00BC2FAC"/>
    <w:rsid w:val="00BC4044"/>
    <w:rsid w:val="00BC407B"/>
    <w:rsid w:val="00BC4495"/>
    <w:rsid w:val="00BD2258"/>
    <w:rsid w:val="00BD34A1"/>
    <w:rsid w:val="00BE1A6A"/>
    <w:rsid w:val="00BE50ED"/>
    <w:rsid w:val="00BE7030"/>
    <w:rsid w:val="00BF223C"/>
    <w:rsid w:val="00BF3DA4"/>
    <w:rsid w:val="00C02DE3"/>
    <w:rsid w:val="00C03229"/>
    <w:rsid w:val="00C10D10"/>
    <w:rsid w:val="00C36D7D"/>
    <w:rsid w:val="00C37436"/>
    <w:rsid w:val="00C43098"/>
    <w:rsid w:val="00C6333D"/>
    <w:rsid w:val="00C6435A"/>
    <w:rsid w:val="00C64D4A"/>
    <w:rsid w:val="00C66687"/>
    <w:rsid w:val="00C7473C"/>
    <w:rsid w:val="00C77629"/>
    <w:rsid w:val="00C816F2"/>
    <w:rsid w:val="00C819B2"/>
    <w:rsid w:val="00C863B3"/>
    <w:rsid w:val="00C87E17"/>
    <w:rsid w:val="00C93568"/>
    <w:rsid w:val="00CA1640"/>
    <w:rsid w:val="00CC0582"/>
    <w:rsid w:val="00CC2948"/>
    <w:rsid w:val="00CC2D04"/>
    <w:rsid w:val="00CD0279"/>
    <w:rsid w:val="00CD710D"/>
    <w:rsid w:val="00CF4B94"/>
    <w:rsid w:val="00CF6585"/>
    <w:rsid w:val="00D00D99"/>
    <w:rsid w:val="00D010DE"/>
    <w:rsid w:val="00D020CA"/>
    <w:rsid w:val="00D22FED"/>
    <w:rsid w:val="00D253A9"/>
    <w:rsid w:val="00D254D5"/>
    <w:rsid w:val="00D31844"/>
    <w:rsid w:val="00D327BC"/>
    <w:rsid w:val="00D36CE0"/>
    <w:rsid w:val="00D36CFE"/>
    <w:rsid w:val="00D41571"/>
    <w:rsid w:val="00D44482"/>
    <w:rsid w:val="00D44780"/>
    <w:rsid w:val="00D473A0"/>
    <w:rsid w:val="00D548C8"/>
    <w:rsid w:val="00D5544A"/>
    <w:rsid w:val="00D66CEC"/>
    <w:rsid w:val="00D70CB4"/>
    <w:rsid w:val="00D7579F"/>
    <w:rsid w:val="00D845D5"/>
    <w:rsid w:val="00D95490"/>
    <w:rsid w:val="00DA47E4"/>
    <w:rsid w:val="00DB2D55"/>
    <w:rsid w:val="00DB3D11"/>
    <w:rsid w:val="00DC2ABE"/>
    <w:rsid w:val="00DD5691"/>
    <w:rsid w:val="00DD79CE"/>
    <w:rsid w:val="00DF345D"/>
    <w:rsid w:val="00DF7640"/>
    <w:rsid w:val="00DF7FCF"/>
    <w:rsid w:val="00E118F2"/>
    <w:rsid w:val="00E15FD1"/>
    <w:rsid w:val="00E2493B"/>
    <w:rsid w:val="00E35CD7"/>
    <w:rsid w:val="00E37861"/>
    <w:rsid w:val="00E37DFE"/>
    <w:rsid w:val="00E414F7"/>
    <w:rsid w:val="00E47060"/>
    <w:rsid w:val="00E51DCB"/>
    <w:rsid w:val="00E52DAD"/>
    <w:rsid w:val="00E5520F"/>
    <w:rsid w:val="00E570E4"/>
    <w:rsid w:val="00E67255"/>
    <w:rsid w:val="00E70EF7"/>
    <w:rsid w:val="00E719F9"/>
    <w:rsid w:val="00E72C0B"/>
    <w:rsid w:val="00E852A9"/>
    <w:rsid w:val="00E85BD8"/>
    <w:rsid w:val="00E952AB"/>
    <w:rsid w:val="00E97889"/>
    <w:rsid w:val="00EA14DA"/>
    <w:rsid w:val="00EA161C"/>
    <w:rsid w:val="00EB0192"/>
    <w:rsid w:val="00EC3AED"/>
    <w:rsid w:val="00ED2526"/>
    <w:rsid w:val="00EE64CF"/>
    <w:rsid w:val="00EE72F0"/>
    <w:rsid w:val="00F062A8"/>
    <w:rsid w:val="00F06415"/>
    <w:rsid w:val="00F064FE"/>
    <w:rsid w:val="00F134E7"/>
    <w:rsid w:val="00F143BE"/>
    <w:rsid w:val="00F167BB"/>
    <w:rsid w:val="00F17434"/>
    <w:rsid w:val="00F266FF"/>
    <w:rsid w:val="00F26B62"/>
    <w:rsid w:val="00F27E13"/>
    <w:rsid w:val="00F441F2"/>
    <w:rsid w:val="00F5147B"/>
    <w:rsid w:val="00F51E32"/>
    <w:rsid w:val="00F52956"/>
    <w:rsid w:val="00F546A6"/>
    <w:rsid w:val="00F54925"/>
    <w:rsid w:val="00F567EE"/>
    <w:rsid w:val="00F57756"/>
    <w:rsid w:val="00F60163"/>
    <w:rsid w:val="00F63428"/>
    <w:rsid w:val="00F757EA"/>
    <w:rsid w:val="00F76B60"/>
    <w:rsid w:val="00F8328B"/>
    <w:rsid w:val="00F83B90"/>
    <w:rsid w:val="00FA2901"/>
    <w:rsid w:val="00FB3C82"/>
    <w:rsid w:val="00FB4605"/>
    <w:rsid w:val="00FB6DE5"/>
    <w:rsid w:val="00FD19E6"/>
    <w:rsid w:val="00FE19F8"/>
    <w:rsid w:val="00FE3699"/>
    <w:rsid w:val="00FE6A05"/>
    <w:rsid w:val="00FF056D"/>
    <w:rsid w:val="00FF48C9"/>
    <w:rsid w:val="00FF66EE"/>
    <w:rsid w:val="00FF7141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268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7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E85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2A9"/>
  </w:style>
  <w:style w:type="paragraph" w:styleId="Footer">
    <w:name w:val="footer"/>
    <w:basedOn w:val="Normal"/>
    <w:link w:val="FooterChar"/>
    <w:uiPriority w:val="99"/>
    <w:unhideWhenUsed/>
    <w:rsid w:val="00E85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2A9"/>
  </w:style>
  <w:style w:type="paragraph" w:styleId="BalloonText">
    <w:name w:val="Balloon Text"/>
    <w:basedOn w:val="Normal"/>
    <w:link w:val="BalloonTextChar"/>
    <w:uiPriority w:val="99"/>
    <w:semiHidden/>
    <w:unhideWhenUsed/>
    <w:rsid w:val="00A438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B0"/>
    <w:rPr>
      <w:rFonts w:ascii="Arial" w:hAnsi="Arial" w:cs="Arial"/>
      <w:sz w:val="16"/>
      <w:szCs w:val="16"/>
    </w:rPr>
  </w:style>
  <w:style w:type="character" w:customStyle="1" w:styleId="s0">
    <w:name w:val="s0"/>
    <w:basedOn w:val="DefaultParagraphFont"/>
    <w:rsid w:val="0001076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rtejustify">
    <w:name w:val="rtejustify"/>
    <w:basedOn w:val="Normal"/>
    <w:rsid w:val="00DD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904F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7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E85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Верхний колонтитул Знак"/>
    <w:basedOn w:val="DefaultParagraphFont"/>
    <w:link w:val="Header"/>
    <w:uiPriority w:val="99"/>
    <w:rsid w:val="00E852A9"/>
  </w:style>
  <w:style w:type="paragraph" w:styleId="Footer">
    <w:name w:val="footer"/>
    <w:basedOn w:val="Normal"/>
    <w:link w:val="FooterChar"/>
    <w:uiPriority w:val="99"/>
    <w:unhideWhenUsed/>
    <w:rsid w:val="00E85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Нижний колонтитул Знак"/>
    <w:basedOn w:val="DefaultParagraphFont"/>
    <w:link w:val="Footer"/>
    <w:uiPriority w:val="99"/>
    <w:rsid w:val="00E852A9"/>
  </w:style>
  <w:style w:type="paragraph" w:styleId="BalloonText">
    <w:name w:val="Balloon Text"/>
    <w:basedOn w:val="Normal"/>
    <w:link w:val="BalloonTextChar"/>
    <w:uiPriority w:val="99"/>
    <w:semiHidden/>
    <w:unhideWhenUsed/>
    <w:rsid w:val="00A438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A438B0"/>
    <w:rPr>
      <w:rFonts w:ascii="Arial" w:hAnsi="Arial" w:cs="Arial"/>
      <w:sz w:val="16"/>
      <w:szCs w:val="16"/>
    </w:rPr>
  </w:style>
  <w:style w:type="character" w:customStyle="1" w:styleId="s0">
    <w:name w:val="s0"/>
    <w:basedOn w:val="DefaultParagraphFont"/>
    <w:rsid w:val="0001076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F8D39-D42B-FF4E-B1EE-4E0DAA9F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1084</Words>
  <Characters>6181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Zhandos</cp:lastModifiedBy>
  <cp:revision>9</cp:revision>
  <cp:lastPrinted>2015-04-10T13:26:00Z</cp:lastPrinted>
  <dcterms:created xsi:type="dcterms:W3CDTF">2015-05-14T13:27:00Z</dcterms:created>
  <dcterms:modified xsi:type="dcterms:W3CDTF">2016-03-25T13:31:00Z</dcterms:modified>
</cp:coreProperties>
</file>