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72D" w:rsidRPr="00ED1F20" w:rsidTr="0099272D">
        <w:tc>
          <w:tcPr>
            <w:tcW w:w="4785" w:type="dxa"/>
          </w:tcPr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>Председателю Верховного суда Республики Казахстан</w:t>
            </w:r>
          </w:p>
          <w:p w:rsidR="009A6923" w:rsidRPr="00ED1F20" w:rsidRDefault="009A6923" w:rsidP="00ED1F20">
            <w:pPr>
              <w:pStyle w:val="a4"/>
              <w:jc w:val="both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 xml:space="preserve">г-ну </w:t>
            </w:r>
            <w:hyperlink r:id="rId6" w:tgtFrame="_blank" w:history="1">
              <w:r w:rsidRPr="00ED1F20">
                <w:rPr>
                  <w:rStyle w:val="a6"/>
                  <w:rFonts w:ascii="Garamond" w:hAnsi="Garamond"/>
                  <w:b/>
                  <w:color w:val="000000" w:themeColor="text1"/>
                  <w:sz w:val="28"/>
                  <w:szCs w:val="28"/>
                  <w:u w:val="none"/>
                </w:rPr>
                <w:t>Асанову Ж</w:t>
              </w:r>
              <w:r w:rsidR="000E2969">
                <w:rPr>
                  <w:rStyle w:val="a6"/>
                  <w:rFonts w:ascii="Garamond" w:hAnsi="Garamond"/>
                  <w:b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ED1F20">
                <w:rPr>
                  <w:rStyle w:val="a6"/>
                  <w:rFonts w:ascii="Garamond" w:hAnsi="Garamond"/>
                  <w:b/>
                  <w:color w:val="000000" w:themeColor="text1"/>
                  <w:sz w:val="28"/>
                  <w:szCs w:val="28"/>
                  <w:u w:val="none"/>
                </w:rPr>
                <w:t>К</w:t>
              </w:r>
              <w:r w:rsidR="000E2969">
                <w:rPr>
                  <w:rStyle w:val="a6"/>
                  <w:rFonts w:ascii="Garamond" w:hAnsi="Garamond"/>
                  <w:b/>
                  <w:color w:val="000000" w:themeColor="text1"/>
                  <w:sz w:val="28"/>
                  <w:szCs w:val="28"/>
                  <w:u w:val="none"/>
                </w:rPr>
                <w:t>.</w:t>
              </w:r>
            </w:hyperlink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 xml:space="preserve">Копия: Председателю </w:t>
            </w:r>
            <w:r w:rsidR="000E2969">
              <w:rPr>
                <w:rFonts w:ascii="Garamond" w:hAnsi="Garamond"/>
                <w:sz w:val="28"/>
                <w:szCs w:val="28"/>
              </w:rPr>
              <w:t>Актюбинского о</w:t>
            </w:r>
            <w:r w:rsidRPr="00ED1F20">
              <w:rPr>
                <w:rFonts w:ascii="Garamond" w:hAnsi="Garamond"/>
                <w:sz w:val="28"/>
                <w:szCs w:val="28"/>
              </w:rPr>
              <w:t xml:space="preserve">бластного суда </w:t>
            </w:r>
          </w:p>
          <w:p w:rsidR="009A6923" w:rsidRPr="00ED1F20" w:rsidRDefault="009A6923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 xml:space="preserve">г-ну </w:t>
            </w:r>
            <w:proofErr w:type="spellStart"/>
            <w:r w:rsidRPr="00ED1F20">
              <w:rPr>
                <w:b/>
                <w:sz w:val="28"/>
                <w:szCs w:val="28"/>
              </w:rPr>
              <w:t>Ә</w:t>
            </w:r>
            <w:r w:rsidRPr="00ED1F20">
              <w:rPr>
                <w:rFonts w:ascii="Garamond" w:hAnsi="Garamond" w:cs="Garamond"/>
                <w:b/>
                <w:sz w:val="28"/>
                <w:szCs w:val="28"/>
              </w:rPr>
              <w:t>кетай</w:t>
            </w:r>
            <w:proofErr w:type="spellEnd"/>
            <w:r w:rsidRPr="00ED1F20">
              <w:rPr>
                <w:rFonts w:ascii="Garamond" w:hAnsi="Garamond"/>
                <w:b/>
                <w:sz w:val="28"/>
                <w:szCs w:val="28"/>
              </w:rPr>
              <w:t xml:space="preserve"> М</w:t>
            </w:r>
            <w:r w:rsidR="000E2969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ED1F20">
              <w:rPr>
                <w:rFonts w:ascii="Garamond" w:hAnsi="Garamond"/>
                <w:b/>
                <w:sz w:val="28"/>
                <w:szCs w:val="28"/>
              </w:rPr>
              <w:t>А</w:t>
            </w:r>
            <w:r w:rsidR="000E2969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 xml:space="preserve">От: </w:t>
            </w:r>
            <w:proofErr w:type="spellStart"/>
            <w:r w:rsidRPr="00ED1F20">
              <w:rPr>
                <w:rFonts w:ascii="Garamond" w:hAnsi="Garamond"/>
                <w:sz w:val="28"/>
                <w:szCs w:val="28"/>
              </w:rPr>
              <w:t>Ихсанова</w:t>
            </w:r>
            <w:proofErr w:type="spellEnd"/>
            <w:r w:rsidRPr="00ED1F20">
              <w:rPr>
                <w:rFonts w:ascii="Garamond" w:hAnsi="Garamond"/>
                <w:sz w:val="28"/>
                <w:szCs w:val="28"/>
              </w:rPr>
              <w:t xml:space="preserve"> Аскара </w:t>
            </w:r>
            <w:proofErr w:type="spellStart"/>
            <w:r w:rsidRPr="00ED1F20">
              <w:rPr>
                <w:rFonts w:ascii="Garamond" w:hAnsi="Garamond"/>
                <w:sz w:val="28"/>
                <w:szCs w:val="28"/>
              </w:rPr>
              <w:t>Максутовича</w:t>
            </w:r>
            <w:proofErr w:type="spellEnd"/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 w:rsidRPr="00ED1F20">
              <w:rPr>
                <w:rFonts w:ascii="Garamond" w:hAnsi="Garamond"/>
                <w:sz w:val="28"/>
                <w:szCs w:val="28"/>
              </w:rPr>
              <w:t xml:space="preserve">г. Актобе, 12 </w:t>
            </w:r>
            <w:proofErr w:type="spellStart"/>
            <w:r w:rsidRPr="00ED1F20">
              <w:rPr>
                <w:rFonts w:ascii="Garamond" w:hAnsi="Garamond"/>
                <w:sz w:val="28"/>
                <w:szCs w:val="28"/>
              </w:rPr>
              <w:t>мкр</w:t>
            </w:r>
            <w:proofErr w:type="spellEnd"/>
            <w:r w:rsidRPr="00ED1F20">
              <w:rPr>
                <w:rFonts w:ascii="Garamond" w:hAnsi="Garamond"/>
                <w:sz w:val="28"/>
                <w:szCs w:val="28"/>
              </w:rPr>
              <w:t>. д. 37А кв. 58</w:t>
            </w:r>
          </w:p>
          <w:p w:rsidR="0099272D" w:rsidRPr="00ED1F20" w:rsidRDefault="000E2969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Тел: 8 /7132/ 77 00 89, 8 701 233 66 </w:t>
            </w:r>
            <w:r w:rsidR="0099272D" w:rsidRPr="00ED1F20">
              <w:rPr>
                <w:rFonts w:ascii="Garamond" w:hAnsi="Garamond"/>
                <w:sz w:val="28"/>
                <w:szCs w:val="28"/>
              </w:rPr>
              <w:t>10</w:t>
            </w:r>
          </w:p>
          <w:p w:rsidR="0099272D" w:rsidRPr="00ED1F20" w:rsidRDefault="0099272D" w:rsidP="00ED1F20">
            <w:pPr>
              <w:pStyle w:val="a4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9272D" w:rsidRPr="00ED1F20" w:rsidRDefault="0099272D" w:rsidP="00ED1F20">
      <w:pPr>
        <w:pStyle w:val="a4"/>
        <w:jc w:val="both"/>
        <w:rPr>
          <w:rFonts w:ascii="Garamond" w:hAnsi="Garamond"/>
          <w:sz w:val="28"/>
          <w:szCs w:val="28"/>
        </w:rPr>
      </w:pPr>
    </w:p>
    <w:p w:rsidR="00ED1F20" w:rsidRPr="00ED1F20" w:rsidRDefault="0099272D" w:rsidP="00ED1F20">
      <w:pPr>
        <w:pStyle w:val="a4"/>
        <w:jc w:val="center"/>
        <w:rPr>
          <w:rFonts w:ascii="Garamond" w:hAnsi="Garamond"/>
          <w:sz w:val="28"/>
          <w:szCs w:val="28"/>
        </w:rPr>
      </w:pPr>
      <w:r w:rsidRPr="00ED1F20">
        <w:rPr>
          <w:rFonts w:ascii="Garamond" w:hAnsi="Garamond"/>
          <w:sz w:val="28"/>
          <w:szCs w:val="28"/>
        </w:rPr>
        <w:t xml:space="preserve">Уважаемый </w:t>
      </w:r>
      <w:hyperlink r:id="rId7" w:tgtFrame="_blank" w:history="1">
        <w:proofErr w:type="spellStart"/>
        <w:r w:rsidR="009A6923" w:rsidRPr="003C70DF">
          <w:rPr>
            <w:rStyle w:val="a6"/>
            <w:rFonts w:ascii="Garamond" w:hAnsi="Garamond"/>
            <w:b/>
            <w:color w:val="000000" w:themeColor="text1"/>
            <w:sz w:val="28"/>
            <w:szCs w:val="28"/>
            <w:u w:val="none"/>
          </w:rPr>
          <w:t>Жакип</w:t>
        </w:r>
        <w:proofErr w:type="spellEnd"/>
        <w:r w:rsidR="009A6923" w:rsidRPr="003C70DF">
          <w:rPr>
            <w:rStyle w:val="a6"/>
            <w:rFonts w:ascii="Garamond" w:hAnsi="Garamond"/>
            <w:b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A6923" w:rsidRPr="003C70DF">
          <w:rPr>
            <w:rStyle w:val="a6"/>
            <w:rFonts w:ascii="Garamond" w:hAnsi="Garamond"/>
            <w:b/>
            <w:color w:val="000000" w:themeColor="text1"/>
            <w:sz w:val="28"/>
            <w:szCs w:val="28"/>
            <w:u w:val="none"/>
          </w:rPr>
          <w:t>Кажманович</w:t>
        </w:r>
        <w:proofErr w:type="spellEnd"/>
      </w:hyperlink>
      <w:r w:rsidR="009A6923" w:rsidRPr="00ED1F20">
        <w:rPr>
          <w:rFonts w:ascii="Garamond" w:hAnsi="Garamond"/>
          <w:color w:val="000000" w:themeColor="text1"/>
          <w:sz w:val="28"/>
          <w:szCs w:val="28"/>
        </w:rPr>
        <w:t>,</w:t>
      </w:r>
    </w:p>
    <w:p w:rsidR="00ED1F20" w:rsidRPr="00ED1F20" w:rsidRDefault="00ED1F20" w:rsidP="00ED1F20">
      <w:pPr>
        <w:pStyle w:val="a4"/>
        <w:jc w:val="both"/>
        <w:rPr>
          <w:rFonts w:ascii="Garamond" w:hAnsi="Garamond"/>
          <w:sz w:val="28"/>
          <w:szCs w:val="28"/>
        </w:rPr>
      </w:pPr>
    </w:p>
    <w:p w:rsidR="00777D71" w:rsidRPr="00777D71" w:rsidRDefault="00777D71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  <w:shd w:val="clear" w:color="auto" w:fill="FFFFFF"/>
        </w:rPr>
        <w:t>От всей души поздравляю В</w:t>
      </w:r>
      <w:r w:rsidRPr="00777D71">
        <w:rPr>
          <w:rFonts w:ascii="Garamond" w:hAnsi="Garamond" w:cs="Arial"/>
          <w:sz w:val="28"/>
          <w:szCs w:val="28"/>
          <w:shd w:val="clear" w:color="auto" w:fill="FFFFFF"/>
        </w:rPr>
        <w:t xml:space="preserve">ас </w:t>
      </w:r>
      <w:r>
        <w:rPr>
          <w:rFonts w:ascii="Garamond" w:hAnsi="Garamond" w:cs="Arial"/>
          <w:sz w:val="28"/>
          <w:szCs w:val="28"/>
          <w:shd w:val="clear" w:color="auto" w:fill="FFFFFF"/>
        </w:rPr>
        <w:t xml:space="preserve">и весь судейский корпус РК </w:t>
      </w:r>
      <w:r w:rsidRPr="00777D71">
        <w:rPr>
          <w:rFonts w:ascii="Garamond" w:hAnsi="Garamond" w:cs="Arial"/>
          <w:sz w:val="28"/>
          <w:szCs w:val="28"/>
          <w:shd w:val="clear" w:color="auto" w:fill="FFFFFF"/>
        </w:rPr>
        <w:t>с одним из главных праздников нашей страны - Днем Независимости Республики Казахстан!</w:t>
      </w:r>
    </w:p>
    <w:p w:rsidR="0099272D" w:rsidRPr="00ED1F20" w:rsidRDefault="00ED1F20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 w:rsidRPr="00ED1F20">
        <w:rPr>
          <w:rFonts w:ascii="Garamond" w:hAnsi="Garamond"/>
          <w:sz w:val="28"/>
          <w:szCs w:val="28"/>
        </w:rPr>
        <w:t>Я,</w:t>
      </w:r>
      <w:r w:rsidR="0099272D" w:rsidRPr="00ED1F20">
        <w:rPr>
          <w:rFonts w:ascii="Garamond" w:hAnsi="Garamond"/>
          <w:sz w:val="28"/>
          <w:szCs w:val="28"/>
        </w:rPr>
        <w:t xml:space="preserve"> </w:t>
      </w:r>
      <w:proofErr w:type="spellStart"/>
      <w:r w:rsidR="0099272D" w:rsidRPr="00ED1F20">
        <w:rPr>
          <w:rFonts w:ascii="Garamond" w:hAnsi="Garamond"/>
          <w:sz w:val="28"/>
          <w:szCs w:val="28"/>
        </w:rPr>
        <w:t>Ихсанов</w:t>
      </w:r>
      <w:proofErr w:type="spellEnd"/>
      <w:r w:rsidR="000E2969">
        <w:rPr>
          <w:rFonts w:ascii="Garamond" w:hAnsi="Garamond"/>
          <w:sz w:val="28"/>
          <w:szCs w:val="28"/>
        </w:rPr>
        <w:t xml:space="preserve"> Аскар </w:t>
      </w:r>
      <w:proofErr w:type="spellStart"/>
      <w:r w:rsidR="000E2969">
        <w:rPr>
          <w:rFonts w:ascii="Garamond" w:hAnsi="Garamond"/>
          <w:sz w:val="28"/>
          <w:szCs w:val="28"/>
        </w:rPr>
        <w:t>Максутович</w:t>
      </w:r>
      <w:proofErr w:type="spellEnd"/>
      <w:r w:rsidR="000E2969">
        <w:rPr>
          <w:rFonts w:ascii="Garamond" w:hAnsi="Garamond"/>
          <w:sz w:val="28"/>
          <w:szCs w:val="28"/>
        </w:rPr>
        <w:t xml:space="preserve"> являюсь индивидуальным </w:t>
      </w:r>
      <w:r w:rsidR="0099272D" w:rsidRPr="00ED1F20">
        <w:rPr>
          <w:rFonts w:ascii="Garamond" w:hAnsi="Garamond"/>
          <w:sz w:val="28"/>
          <w:szCs w:val="28"/>
        </w:rPr>
        <w:t>предпринимателем</w:t>
      </w:r>
      <w:r w:rsidR="000E2969">
        <w:rPr>
          <w:rFonts w:ascii="Garamond" w:hAnsi="Garamond"/>
          <w:sz w:val="28"/>
          <w:szCs w:val="28"/>
        </w:rPr>
        <w:t>,</w:t>
      </w:r>
      <w:r w:rsidR="0099272D" w:rsidRPr="00ED1F20">
        <w:rPr>
          <w:rFonts w:ascii="Garamond" w:hAnsi="Garamond"/>
          <w:sz w:val="28"/>
          <w:szCs w:val="28"/>
        </w:rPr>
        <w:t xml:space="preserve"> осуществляющим свою деятельн</w:t>
      </w:r>
      <w:r w:rsidR="000E2969">
        <w:rPr>
          <w:rFonts w:ascii="Garamond" w:hAnsi="Garamond"/>
          <w:sz w:val="28"/>
          <w:szCs w:val="28"/>
        </w:rPr>
        <w:t xml:space="preserve">ость в сфере оказания </w:t>
      </w:r>
      <w:r w:rsidR="003C70DF">
        <w:rPr>
          <w:rFonts w:ascii="Garamond" w:hAnsi="Garamond"/>
          <w:sz w:val="28"/>
          <w:szCs w:val="28"/>
        </w:rPr>
        <w:t xml:space="preserve">услуг </w:t>
      </w:r>
      <w:r w:rsidR="000E2969">
        <w:rPr>
          <w:rFonts w:ascii="Garamond" w:hAnsi="Garamond"/>
          <w:sz w:val="28"/>
          <w:szCs w:val="28"/>
        </w:rPr>
        <w:t>помощи представителя в судах РК</w:t>
      </w:r>
      <w:r w:rsidR="0099272D" w:rsidRPr="00ED1F20">
        <w:rPr>
          <w:rFonts w:ascii="Garamond" w:hAnsi="Garamond"/>
          <w:sz w:val="28"/>
          <w:szCs w:val="28"/>
        </w:rPr>
        <w:t>.</w:t>
      </w:r>
    </w:p>
    <w:p w:rsidR="00855C16" w:rsidRPr="00ED1F20" w:rsidRDefault="00BC4C0D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канун </w:t>
      </w:r>
      <w:r w:rsidR="00777D71">
        <w:rPr>
          <w:rFonts w:ascii="Garamond" w:hAnsi="Garamond"/>
          <w:sz w:val="28"/>
          <w:szCs w:val="28"/>
        </w:rPr>
        <w:t>Д</w:t>
      </w:r>
      <w:r>
        <w:rPr>
          <w:rFonts w:ascii="Garamond" w:hAnsi="Garamond"/>
          <w:sz w:val="28"/>
          <w:szCs w:val="28"/>
        </w:rPr>
        <w:t xml:space="preserve">ня Независимости Республики Казахстан, </w:t>
      </w:r>
      <w:r w:rsidR="00777D71">
        <w:rPr>
          <w:rFonts w:ascii="Garamond" w:hAnsi="Garamond"/>
          <w:sz w:val="28"/>
          <w:szCs w:val="28"/>
        </w:rPr>
        <w:t>обращаюсь к Вам с просьбой о выражении</w:t>
      </w:r>
      <w:r w:rsidR="009A6923" w:rsidRPr="00ED1F20">
        <w:rPr>
          <w:rFonts w:ascii="Garamond" w:hAnsi="Garamond"/>
          <w:sz w:val="28"/>
          <w:szCs w:val="28"/>
        </w:rPr>
        <w:t xml:space="preserve"> благодарности </w:t>
      </w:r>
      <w:r w:rsidR="00777D71">
        <w:rPr>
          <w:rFonts w:ascii="Garamond" w:hAnsi="Garamond"/>
          <w:sz w:val="28"/>
          <w:szCs w:val="28"/>
        </w:rPr>
        <w:t>судьям Актюбинского областного суда, С</w:t>
      </w:r>
      <w:r w:rsidR="00855C16" w:rsidRPr="00ED1F20">
        <w:rPr>
          <w:rFonts w:ascii="Garamond" w:hAnsi="Garamond"/>
          <w:sz w:val="28"/>
          <w:szCs w:val="28"/>
        </w:rPr>
        <w:t xml:space="preserve">уда города Актобе и Специализированного межрайонного суда по делам несовершеннолетних Актюбинской области, </w:t>
      </w:r>
      <w:r w:rsidR="00777D71">
        <w:rPr>
          <w:rFonts w:ascii="Garamond" w:hAnsi="Garamond"/>
          <w:sz w:val="28"/>
          <w:szCs w:val="28"/>
        </w:rPr>
        <w:t>в частности</w:t>
      </w:r>
      <w:r w:rsidR="00855C16" w:rsidRPr="00ED1F20">
        <w:rPr>
          <w:rFonts w:ascii="Garamond" w:hAnsi="Garamond"/>
          <w:sz w:val="28"/>
          <w:szCs w:val="28"/>
        </w:rPr>
        <w:t>:</w:t>
      </w:r>
    </w:p>
    <w:p w:rsidR="00855C16" w:rsidRPr="00ED1F20" w:rsidRDefault="00855C16" w:rsidP="00ED1F20">
      <w:pPr>
        <w:pStyle w:val="a4"/>
        <w:jc w:val="both"/>
        <w:rPr>
          <w:rFonts w:ascii="Garamond" w:hAnsi="Garamond"/>
          <w:sz w:val="28"/>
          <w:szCs w:val="28"/>
        </w:rPr>
      </w:pP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  <w:shd w:val="clear" w:color="auto" w:fill="FFFFFF"/>
        </w:rPr>
      </w:pP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Мамбетовой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Жанлай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Молотовне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  <w:shd w:val="clear" w:color="auto" w:fill="FFFFFF"/>
        </w:rPr>
      </w:pP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Жаркынбекову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 xml:space="preserve"> Малику </w:t>
      </w: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Кузаровичу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  <w:shd w:val="clear" w:color="auto" w:fill="FFFFFF"/>
        </w:rPr>
      </w:pP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Сембекову</w:t>
      </w:r>
      <w:proofErr w:type="spellEnd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  <w:r w:rsidRPr="00777D71">
        <w:rPr>
          <w:rFonts w:ascii="Garamond" w:hAnsi="Garamond"/>
          <w:bCs/>
          <w:sz w:val="28"/>
          <w:szCs w:val="28"/>
        </w:rPr>
        <w:t xml:space="preserve">Канату </w:t>
      </w:r>
      <w:proofErr w:type="spellStart"/>
      <w:r w:rsidRPr="00777D71">
        <w:rPr>
          <w:rFonts w:ascii="Garamond" w:hAnsi="Garamond"/>
          <w:bCs/>
          <w:sz w:val="28"/>
          <w:szCs w:val="28"/>
        </w:rPr>
        <w:t>Сеитжаппаровичу</w:t>
      </w:r>
      <w:proofErr w:type="spellEnd"/>
      <w:r w:rsidRPr="00777D71">
        <w:rPr>
          <w:rFonts w:ascii="Garamond" w:hAnsi="Garamond"/>
          <w:bCs/>
          <w:sz w:val="28"/>
          <w:szCs w:val="28"/>
        </w:rPr>
        <w:t>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77D71">
        <w:rPr>
          <w:rFonts w:ascii="Garamond" w:hAnsi="Garamond"/>
          <w:sz w:val="28"/>
          <w:szCs w:val="28"/>
        </w:rPr>
        <w:t>Лошкареву Артему Петровичу;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77D71">
        <w:rPr>
          <w:rFonts w:ascii="Garamond" w:hAnsi="Garamond"/>
          <w:sz w:val="28"/>
          <w:szCs w:val="28"/>
        </w:rPr>
        <w:t xml:space="preserve">Курманову </w:t>
      </w:r>
      <w:proofErr w:type="spellStart"/>
      <w:r w:rsidRPr="00777D71">
        <w:rPr>
          <w:rFonts w:ascii="Garamond" w:hAnsi="Garamond"/>
          <w:sz w:val="28"/>
          <w:szCs w:val="28"/>
        </w:rPr>
        <w:t>Ержану</w:t>
      </w:r>
      <w:proofErr w:type="spellEnd"/>
      <w:r w:rsidRPr="00777D71">
        <w:rPr>
          <w:rFonts w:ascii="Garamond" w:hAnsi="Garamond"/>
          <w:sz w:val="28"/>
          <w:szCs w:val="28"/>
        </w:rPr>
        <w:t xml:space="preserve"> </w:t>
      </w:r>
      <w:proofErr w:type="spellStart"/>
      <w:r w:rsidRPr="00777D71">
        <w:rPr>
          <w:rFonts w:ascii="Garamond" w:hAnsi="Garamond"/>
          <w:sz w:val="28"/>
          <w:szCs w:val="28"/>
        </w:rPr>
        <w:t>Койлыбаевичу</w:t>
      </w:r>
      <w:proofErr w:type="spellEnd"/>
      <w:r w:rsidRPr="00777D71">
        <w:rPr>
          <w:rFonts w:ascii="Garamond" w:hAnsi="Garamond"/>
          <w:sz w:val="28"/>
          <w:szCs w:val="28"/>
        </w:rPr>
        <w:t>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spellStart"/>
      <w:r w:rsidRPr="00777D71">
        <w:rPr>
          <w:rFonts w:ascii="Garamond" w:hAnsi="Garamond"/>
          <w:sz w:val="28"/>
          <w:szCs w:val="28"/>
        </w:rPr>
        <w:t>Жугунисовой</w:t>
      </w:r>
      <w:proofErr w:type="spellEnd"/>
      <w:r w:rsidRPr="00777D71">
        <w:rPr>
          <w:rFonts w:ascii="Garamond" w:hAnsi="Garamond"/>
          <w:sz w:val="28"/>
          <w:szCs w:val="28"/>
        </w:rPr>
        <w:t xml:space="preserve"> </w:t>
      </w:r>
      <w:proofErr w:type="spellStart"/>
      <w:r w:rsidRPr="00777D71">
        <w:rPr>
          <w:rFonts w:ascii="Garamond" w:hAnsi="Garamond"/>
          <w:sz w:val="28"/>
          <w:szCs w:val="28"/>
        </w:rPr>
        <w:t>Мираш</w:t>
      </w:r>
      <w:proofErr w:type="spellEnd"/>
      <w:r w:rsidRPr="00777D71">
        <w:rPr>
          <w:rFonts w:ascii="Garamond" w:hAnsi="Garamond"/>
          <w:sz w:val="28"/>
          <w:szCs w:val="28"/>
        </w:rPr>
        <w:t xml:space="preserve"> </w:t>
      </w:r>
      <w:proofErr w:type="spellStart"/>
      <w:r w:rsidRPr="00777D71">
        <w:rPr>
          <w:rFonts w:ascii="Garamond" w:hAnsi="Garamond"/>
          <w:sz w:val="28"/>
          <w:szCs w:val="28"/>
        </w:rPr>
        <w:t>Памешевне</w:t>
      </w:r>
      <w:proofErr w:type="spellEnd"/>
      <w:r w:rsidRPr="00777D71">
        <w:rPr>
          <w:rFonts w:ascii="Garamond" w:hAnsi="Garamond"/>
          <w:sz w:val="28"/>
          <w:szCs w:val="28"/>
        </w:rPr>
        <w:t>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  <w:shd w:val="clear" w:color="auto" w:fill="FFFFFF"/>
        </w:rPr>
      </w:pPr>
      <w:proofErr w:type="spellStart"/>
      <w:r w:rsidRPr="00777D71">
        <w:rPr>
          <w:rFonts w:ascii="Garamond" w:hAnsi="Garamond"/>
          <w:bCs/>
          <w:sz w:val="28"/>
          <w:szCs w:val="28"/>
        </w:rPr>
        <w:t>Оралбай</w:t>
      </w:r>
      <w:proofErr w:type="spellEnd"/>
      <w:r w:rsidRPr="00777D71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777D71">
        <w:rPr>
          <w:rFonts w:ascii="Garamond" w:hAnsi="Garamond"/>
          <w:bCs/>
          <w:sz w:val="28"/>
          <w:szCs w:val="28"/>
        </w:rPr>
        <w:t>Гаухар</w:t>
      </w:r>
      <w:proofErr w:type="spellEnd"/>
      <w:r w:rsidRPr="00777D71">
        <w:rPr>
          <w:rFonts w:ascii="Garamond" w:hAnsi="Garamond"/>
          <w:bCs/>
          <w:sz w:val="28"/>
          <w:szCs w:val="28"/>
        </w:rPr>
        <w:t xml:space="preserve"> С</w:t>
      </w:r>
      <w:r w:rsidRPr="00777D71">
        <w:rPr>
          <w:bCs/>
          <w:sz w:val="28"/>
          <w:szCs w:val="28"/>
          <w:lang w:val="kk-KZ"/>
        </w:rPr>
        <w:t>ү</w:t>
      </w:r>
      <w:r w:rsidRPr="00777D71">
        <w:rPr>
          <w:rFonts w:ascii="Garamond" w:hAnsi="Garamond" w:cs="Garamond"/>
          <w:bCs/>
          <w:sz w:val="28"/>
          <w:szCs w:val="28"/>
          <w:lang w:val="kk-KZ"/>
        </w:rPr>
        <w:t>ндетбай</w:t>
      </w:r>
      <w:r w:rsidRPr="00777D71">
        <w:rPr>
          <w:bCs/>
          <w:sz w:val="28"/>
          <w:szCs w:val="28"/>
          <w:lang w:val="kk-KZ"/>
        </w:rPr>
        <w:t>қ</w:t>
      </w:r>
      <w:r w:rsidRPr="00777D71">
        <w:rPr>
          <w:rFonts w:ascii="Garamond" w:hAnsi="Garamond" w:cs="Garamond"/>
          <w:bCs/>
          <w:sz w:val="28"/>
          <w:szCs w:val="28"/>
          <w:lang w:val="kk-KZ"/>
        </w:rPr>
        <w:t>ызы;</w:t>
      </w:r>
    </w:p>
    <w:p w:rsidR="00777D71" w:rsidRPr="00777D71" w:rsidRDefault="00777D71" w:rsidP="00777D71">
      <w:pPr>
        <w:pStyle w:val="a4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  <w:shd w:val="clear" w:color="auto" w:fill="FFFFFF"/>
        </w:rPr>
      </w:pPr>
      <w:proofErr w:type="spellStart"/>
      <w:r w:rsidRPr="00777D71">
        <w:rPr>
          <w:rFonts w:ascii="Garamond" w:hAnsi="Garamond" w:cs="Helvetica"/>
          <w:sz w:val="28"/>
          <w:szCs w:val="28"/>
          <w:shd w:val="clear" w:color="auto" w:fill="FFFFFF"/>
        </w:rPr>
        <w:t>Орма</w:t>
      </w:r>
      <w:r>
        <w:rPr>
          <w:rFonts w:ascii="Garamond" w:hAnsi="Garamond" w:cs="Helvetica"/>
          <w:sz w:val="28"/>
          <w:szCs w:val="28"/>
          <w:shd w:val="clear" w:color="auto" w:fill="FFFFFF"/>
        </w:rPr>
        <w:t>ханову</w:t>
      </w:r>
      <w:proofErr w:type="spellEnd"/>
      <w:r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  <w:shd w:val="clear" w:color="auto" w:fill="FFFFFF"/>
        </w:rPr>
        <w:t>Нурлыбеку</w:t>
      </w:r>
      <w:proofErr w:type="spellEnd"/>
      <w:r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  <w:shd w:val="clear" w:color="auto" w:fill="FFFFFF"/>
        </w:rPr>
        <w:t>Бостандыковичу</w:t>
      </w:r>
      <w:proofErr w:type="spellEnd"/>
      <w:r>
        <w:rPr>
          <w:rFonts w:ascii="Garamond" w:hAnsi="Garamond" w:cs="Helvetica"/>
          <w:sz w:val="28"/>
          <w:szCs w:val="28"/>
          <w:shd w:val="clear" w:color="auto" w:fill="FFFFFF"/>
        </w:rPr>
        <w:t>.</w:t>
      </w:r>
    </w:p>
    <w:p w:rsidR="00ED1F20" w:rsidRPr="00777D71" w:rsidRDefault="00ED1F20" w:rsidP="00ED1F20">
      <w:pPr>
        <w:pStyle w:val="a4"/>
        <w:jc w:val="both"/>
        <w:rPr>
          <w:rFonts w:ascii="Garamond" w:hAnsi="Garamond"/>
          <w:bCs/>
          <w:sz w:val="28"/>
          <w:szCs w:val="28"/>
          <w:lang w:val="kk-KZ"/>
        </w:rPr>
      </w:pPr>
    </w:p>
    <w:p w:rsidR="00ED1F20" w:rsidRDefault="009A6923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 w:rsidRPr="00ED1F20">
        <w:rPr>
          <w:rFonts w:ascii="Garamond" w:hAnsi="Garamond"/>
          <w:bCs/>
          <w:sz w:val="28"/>
          <w:szCs w:val="28"/>
          <w:lang w:val="kk-KZ"/>
        </w:rPr>
        <w:t xml:space="preserve">В том, что </w:t>
      </w:r>
      <w:r w:rsidR="00C93D15" w:rsidRPr="00ED1F20">
        <w:rPr>
          <w:rFonts w:ascii="Garamond" w:hAnsi="Garamond"/>
          <w:bCs/>
          <w:sz w:val="28"/>
          <w:szCs w:val="28"/>
          <w:lang w:val="kk-KZ"/>
        </w:rPr>
        <w:t xml:space="preserve">данные судьи подходят к рассмотрению дел </w:t>
      </w:r>
      <w:r w:rsidRPr="00ED1F20">
        <w:rPr>
          <w:rFonts w:ascii="Garamond" w:hAnsi="Garamond"/>
          <w:sz w:val="28"/>
          <w:szCs w:val="28"/>
        </w:rPr>
        <w:t xml:space="preserve">очень </w:t>
      </w:r>
      <w:r w:rsidR="003C70DF">
        <w:rPr>
          <w:rFonts w:ascii="Garamond" w:hAnsi="Garamond"/>
          <w:sz w:val="28"/>
          <w:szCs w:val="28"/>
        </w:rPr>
        <w:t>всесторонне,</w:t>
      </w:r>
      <w:r w:rsidRPr="00ED1F20">
        <w:rPr>
          <w:rFonts w:ascii="Garamond" w:hAnsi="Garamond"/>
          <w:sz w:val="28"/>
          <w:szCs w:val="28"/>
        </w:rPr>
        <w:t xml:space="preserve"> сп</w:t>
      </w:r>
      <w:r w:rsidR="00ED1F20">
        <w:rPr>
          <w:rFonts w:ascii="Garamond" w:hAnsi="Garamond"/>
          <w:sz w:val="28"/>
          <w:szCs w:val="28"/>
        </w:rPr>
        <w:t>раведливо и добросовестно, что</w:t>
      </w:r>
      <w:r w:rsidRPr="00ED1F20">
        <w:rPr>
          <w:rFonts w:ascii="Garamond" w:hAnsi="Garamond"/>
          <w:sz w:val="28"/>
          <w:szCs w:val="28"/>
        </w:rPr>
        <w:t xml:space="preserve"> показывает и подтверждает высокий уровень профессионализма.</w:t>
      </w:r>
    </w:p>
    <w:p w:rsidR="00C93D15" w:rsidRPr="00ED1F20" w:rsidRDefault="009A6923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 w:rsidRPr="00ED1F20">
        <w:rPr>
          <w:rFonts w:ascii="Garamond" w:hAnsi="Garamond"/>
          <w:sz w:val="28"/>
          <w:szCs w:val="28"/>
        </w:rPr>
        <w:t xml:space="preserve">Всестороннее знание законодательства </w:t>
      </w:r>
      <w:r w:rsidR="00C93D15" w:rsidRPr="00ED1F20">
        <w:rPr>
          <w:rFonts w:ascii="Garamond" w:hAnsi="Garamond"/>
          <w:sz w:val="28"/>
          <w:szCs w:val="28"/>
        </w:rPr>
        <w:t>Республики Казахстан</w:t>
      </w:r>
      <w:r w:rsidRPr="00ED1F20">
        <w:rPr>
          <w:rFonts w:ascii="Garamond" w:hAnsi="Garamond"/>
          <w:sz w:val="28"/>
          <w:szCs w:val="28"/>
        </w:rPr>
        <w:t xml:space="preserve">, принятие всех необходимых мер позволяет объективно и всесторонне рассматривать, </w:t>
      </w:r>
      <w:r w:rsidR="00C93D15" w:rsidRPr="00ED1F20">
        <w:rPr>
          <w:rFonts w:ascii="Garamond" w:hAnsi="Garamond"/>
          <w:sz w:val="28"/>
          <w:szCs w:val="28"/>
        </w:rPr>
        <w:t>находящееся в производстве Судьей</w:t>
      </w:r>
      <w:r w:rsidRPr="00ED1F20">
        <w:rPr>
          <w:rFonts w:ascii="Garamond" w:hAnsi="Garamond"/>
          <w:sz w:val="28"/>
          <w:szCs w:val="28"/>
        </w:rPr>
        <w:t xml:space="preserve"> дело, а уважительное отношение ко всем участникам процесса, строгое и тактичное соблюдение закона, делает участников процесса </w:t>
      </w:r>
      <w:r w:rsidR="00C93D15" w:rsidRPr="00ED1F20">
        <w:rPr>
          <w:rFonts w:ascii="Garamond" w:hAnsi="Garamond"/>
          <w:sz w:val="28"/>
          <w:szCs w:val="28"/>
        </w:rPr>
        <w:t>уверенным</w:t>
      </w:r>
      <w:r w:rsidR="002B7C0A" w:rsidRPr="00ED1F20">
        <w:rPr>
          <w:rFonts w:ascii="Garamond" w:hAnsi="Garamond"/>
          <w:sz w:val="28"/>
          <w:szCs w:val="28"/>
        </w:rPr>
        <w:t>и</w:t>
      </w:r>
      <w:r w:rsidR="00C93D15" w:rsidRPr="00ED1F20">
        <w:rPr>
          <w:rFonts w:ascii="Garamond" w:hAnsi="Garamond"/>
          <w:sz w:val="28"/>
          <w:szCs w:val="28"/>
        </w:rPr>
        <w:t xml:space="preserve"> в </w:t>
      </w:r>
      <w:r w:rsidR="00C93D15" w:rsidRPr="003C70DF">
        <w:rPr>
          <w:rFonts w:ascii="Garamond" w:hAnsi="Garamond"/>
          <w:sz w:val="28"/>
          <w:szCs w:val="28"/>
        </w:rPr>
        <w:t xml:space="preserve">беспристрастности и </w:t>
      </w:r>
      <w:r w:rsidRPr="003C70DF">
        <w:rPr>
          <w:rFonts w:ascii="Garamond" w:hAnsi="Garamond"/>
          <w:sz w:val="28"/>
          <w:szCs w:val="28"/>
        </w:rPr>
        <w:t>законности</w:t>
      </w:r>
      <w:r w:rsidRPr="00ED1F20">
        <w:rPr>
          <w:rFonts w:ascii="Garamond" w:hAnsi="Garamond"/>
          <w:sz w:val="28"/>
          <w:szCs w:val="28"/>
        </w:rPr>
        <w:t xml:space="preserve"> </w:t>
      </w:r>
      <w:r w:rsidR="00C93D15" w:rsidRPr="00ED1F20">
        <w:rPr>
          <w:rFonts w:ascii="Garamond" w:hAnsi="Garamond"/>
          <w:sz w:val="28"/>
          <w:szCs w:val="28"/>
        </w:rPr>
        <w:t>рассмотрения дела.</w:t>
      </w:r>
    </w:p>
    <w:p w:rsidR="003C70DF" w:rsidRPr="00777D71" w:rsidRDefault="003C70DF" w:rsidP="003C70DF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 w:rsidRPr="00777D71">
        <w:rPr>
          <w:rFonts w:ascii="Garamond" w:hAnsi="Garamond"/>
          <w:sz w:val="28"/>
          <w:szCs w:val="28"/>
        </w:rPr>
        <w:lastRenderedPageBreak/>
        <w:t>Профессиональный судейский корпус – залог построения правового государства. Именно судейский корпус служит тем основным институтом, который обеспечивает на прак</w:t>
      </w:r>
      <w:r w:rsidRPr="00777D71">
        <w:rPr>
          <w:rFonts w:ascii="Garamond" w:hAnsi="Garamond"/>
          <w:sz w:val="28"/>
          <w:szCs w:val="28"/>
        </w:rPr>
        <w:softHyphen/>
        <w:t xml:space="preserve">тике работу законов. От того, насколько служитель Фемиды будет подготовлен к этой деятельности интеллектуально и психологически, зависит реализация принципов верховенства права, главного условия работы правового </w:t>
      </w:r>
      <w:r>
        <w:rPr>
          <w:rFonts w:ascii="Garamond" w:hAnsi="Garamond"/>
          <w:sz w:val="28"/>
          <w:szCs w:val="28"/>
        </w:rPr>
        <w:t xml:space="preserve">и независимого </w:t>
      </w:r>
      <w:r w:rsidRPr="00777D71">
        <w:rPr>
          <w:rFonts w:ascii="Garamond" w:hAnsi="Garamond"/>
          <w:sz w:val="28"/>
          <w:szCs w:val="28"/>
        </w:rPr>
        <w:t>государства.</w:t>
      </w:r>
    </w:p>
    <w:p w:rsidR="009A6923" w:rsidRPr="00ED1F20" w:rsidRDefault="009A6923" w:rsidP="00ED1F20">
      <w:pPr>
        <w:pStyle w:val="a4"/>
        <w:ind w:firstLine="708"/>
        <w:jc w:val="both"/>
        <w:rPr>
          <w:rFonts w:ascii="Garamond" w:hAnsi="Garamond"/>
          <w:sz w:val="28"/>
          <w:szCs w:val="28"/>
        </w:rPr>
      </w:pPr>
      <w:r w:rsidRPr="00ED1F20">
        <w:rPr>
          <w:rFonts w:ascii="Garamond" w:hAnsi="Garamond"/>
          <w:sz w:val="28"/>
          <w:szCs w:val="28"/>
        </w:rPr>
        <w:t>Полага</w:t>
      </w:r>
      <w:r w:rsidR="00C93D15" w:rsidRPr="00ED1F20">
        <w:rPr>
          <w:rFonts w:ascii="Garamond" w:hAnsi="Garamond"/>
          <w:sz w:val="28"/>
          <w:szCs w:val="28"/>
        </w:rPr>
        <w:t>ю</w:t>
      </w:r>
      <w:r w:rsidRPr="00ED1F20">
        <w:rPr>
          <w:rFonts w:ascii="Garamond" w:hAnsi="Garamond"/>
          <w:sz w:val="28"/>
          <w:szCs w:val="28"/>
        </w:rPr>
        <w:t xml:space="preserve">, что соблюдение всеми Судьями профессиональной этики судей позволит должным образом обеспечить соблюдение принципов судопроизводства, позволит закрепить в сознании граждан </w:t>
      </w:r>
      <w:r w:rsidR="00C93D15" w:rsidRPr="00ED1F20">
        <w:rPr>
          <w:rFonts w:ascii="Garamond" w:hAnsi="Garamond"/>
          <w:sz w:val="28"/>
          <w:szCs w:val="28"/>
        </w:rPr>
        <w:t>Республики Казахстан</w:t>
      </w:r>
      <w:r w:rsidRPr="00ED1F20">
        <w:rPr>
          <w:rFonts w:ascii="Garamond" w:hAnsi="Garamond"/>
          <w:sz w:val="28"/>
          <w:szCs w:val="28"/>
        </w:rPr>
        <w:t xml:space="preserve"> четкое осознание того, что защита их прав и свобод будет должным образом обеспечена судебной властью </w:t>
      </w:r>
      <w:r w:rsidR="00C93D15" w:rsidRPr="00ED1F20">
        <w:rPr>
          <w:rFonts w:ascii="Garamond" w:hAnsi="Garamond"/>
          <w:sz w:val="28"/>
          <w:szCs w:val="28"/>
        </w:rPr>
        <w:t>благодаря таким судьям.</w:t>
      </w:r>
    </w:p>
    <w:p w:rsidR="00ED1F20" w:rsidRDefault="00C93D15" w:rsidP="00ED1F20">
      <w:pPr>
        <w:pStyle w:val="a4"/>
        <w:ind w:firstLine="708"/>
        <w:jc w:val="both"/>
        <w:rPr>
          <w:rStyle w:val="j22"/>
          <w:rFonts w:ascii="Garamond" w:hAnsi="Garamond"/>
          <w:sz w:val="28"/>
          <w:szCs w:val="28"/>
        </w:rPr>
      </w:pPr>
      <w:r w:rsidRPr="00ED1F20">
        <w:rPr>
          <w:rFonts w:ascii="Garamond" w:hAnsi="Garamond"/>
          <w:sz w:val="28"/>
          <w:szCs w:val="28"/>
        </w:rPr>
        <w:t>В настоящее время огромное значение имеет не только профессиональная позиция и квалификация, но и общественная деятельность, желание помочь людям в</w:t>
      </w:r>
      <w:r w:rsidR="002B7C0A" w:rsidRPr="00ED1F20">
        <w:rPr>
          <w:rFonts w:ascii="Garamond" w:hAnsi="Garamond"/>
          <w:sz w:val="28"/>
          <w:szCs w:val="28"/>
        </w:rPr>
        <w:t xml:space="preserve"> восстановлении справедливости</w:t>
      </w:r>
      <w:r w:rsidR="00ED1F20">
        <w:rPr>
          <w:rFonts w:ascii="Garamond" w:hAnsi="Garamond"/>
          <w:sz w:val="28"/>
          <w:szCs w:val="28"/>
        </w:rPr>
        <w:t xml:space="preserve"> и защиты своих прав</w:t>
      </w:r>
      <w:r w:rsidR="002B7C0A" w:rsidRPr="00ED1F20">
        <w:rPr>
          <w:rFonts w:ascii="Garamond" w:hAnsi="Garamond"/>
          <w:sz w:val="28"/>
          <w:szCs w:val="28"/>
        </w:rPr>
        <w:t xml:space="preserve">, что </w:t>
      </w:r>
      <w:r w:rsidR="00777D71">
        <w:rPr>
          <w:rStyle w:val="j22"/>
          <w:rFonts w:ascii="Garamond" w:hAnsi="Garamond"/>
          <w:sz w:val="28"/>
          <w:szCs w:val="28"/>
        </w:rPr>
        <w:t xml:space="preserve">укрепляет веру </w:t>
      </w:r>
      <w:r w:rsidR="002B7C0A" w:rsidRPr="00ED1F20">
        <w:rPr>
          <w:rStyle w:val="j22"/>
          <w:rFonts w:ascii="Garamond" w:hAnsi="Garamond"/>
          <w:sz w:val="28"/>
          <w:szCs w:val="28"/>
        </w:rPr>
        <w:t>в систему правосудия, так как</w:t>
      </w:r>
      <w:r w:rsidR="00ED1F20">
        <w:rPr>
          <w:rStyle w:val="j22"/>
          <w:rFonts w:ascii="Garamond" w:hAnsi="Garamond"/>
          <w:sz w:val="28"/>
          <w:szCs w:val="28"/>
        </w:rPr>
        <w:t xml:space="preserve"> правосудие осуществляется на началах равенства</w:t>
      </w:r>
      <w:r w:rsidR="002B7C0A" w:rsidRPr="00ED1F20">
        <w:rPr>
          <w:rStyle w:val="j22"/>
          <w:rFonts w:ascii="Garamond" w:hAnsi="Garamond"/>
          <w:sz w:val="28"/>
          <w:szCs w:val="28"/>
        </w:rPr>
        <w:t xml:space="preserve"> всех перед законом </w:t>
      </w:r>
      <w:r w:rsidR="00ED1F20">
        <w:rPr>
          <w:rStyle w:val="j22"/>
          <w:rFonts w:ascii="Garamond" w:hAnsi="Garamond"/>
          <w:sz w:val="28"/>
          <w:szCs w:val="28"/>
        </w:rPr>
        <w:t>и судом.</w:t>
      </w: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</w:p>
    <w:p w:rsidR="006B4A9B" w:rsidRDefault="006B4A9B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  <w:bookmarkStart w:id="0" w:name="_GoBack"/>
      <w:bookmarkEnd w:id="0"/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  <w:proofErr w:type="spellStart"/>
      <w:r>
        <w:rPr>
          <w:rStyle w:val="j22"/>
          <w:rFonts w:ascii="Garamond" w:hAnsi="Garamond"/>
          <w:sz w:val="28"/>
          <w:szCs w:val="28"/>
        </w:rPr>
        <w:t>Ихсанов</w:t>
      </w:r>
      <w:proofErr w:type="spellEnd"/>
      <w:r>
        <w:rPr>
          <w:rStyle w:val="j22"/>
          <w:rFonts w:ascii="Garamond" w:hAnsi="Garamond"/>
          <w:sz w:val="28"/>
          <w:szCs w:val="28"/>
        </w:rPr>
        <w:t xml:space="preserve"> А.М._________________</w:t>
      </w: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</w:p>
    <w:p w:rsidR="003C70DF" w:rsidRDefault="003C70DF" w:rsidP="003C70DF">
      <w:pPr>
        <w:pStyle w:val="a4"/>
        <w:jc w:val="both"/>
        <w:rPr>
          <w:rStyle w:val="j22"/>
          <w:rFonts w:ascii="Garamond" w:hAnsi="Garamond"/>
          <w:sz w:val="28"/>
          <w:szCs w:val="28"/>
        </w:rPr>
      </w:pPr>
      <w:r>
        <w:rPr>
          <w:rStyle w:val="j22"/>
          <w:rFonts w:ascii="Garamond" w:hAnsi="Garamond"/>
          <w:sz w:val="28"/>
          <w:szCs w:val="28"/>
        </w:rPr>
        <w:t>«14» декабря 2017 года</w:t>
      </w:r>
    </w:p>
    <w:p w:rsidR="00C93D15" w:rsidRPr="00ED1F20" w:rsidRDefault="00C93D15" w:rsidP="00ED1F20">
      <w:pPr>
        <w:pStyle w:val="a4"/>
        <w:ind w:firstLine="708"/>
        <w:jc w:val="both"/>
        <w:rPr>
          <w:rStyle w:val="j22"/>
          <w:rFonts w:ascii="Garamond" w:hAnsi="Garamond"/>
          <w:sz w:val="28"/>
          <w:szCs w:val="28"/>
        </w:rPr>
      </w:pPr>
    </w:p>
    <w:p w:rsidR="002B7C0A" w:rsidRPr="00ED1F20" w:rsidRDefault="002B7C0A" w:rsidP="00ED1F20">
      <w:pPr>
        <w:pStyle w:val="a4"/>
        <w:jc w:val="both"/>
        <w:rPr>
          <w:rFonts w:ascii="Garamond" w:hAnsi="Garamond"/>
          <w:bCs/>
          <w:sz w:val="28"/>
          <w:szCs w:val="28"/>
          <w:lang w:val="kk-KZ"/>
        </w:rPr>
      </w:pPr>
    </w:p>
    <w:p w:rsidR="009A6923" w:rsidRPr="00ED1F20" w:rsidRDefault="009A6923" w:rsidP="00ED1F20">
      <w:pPr>
        <w:pStyle w:val="a4"/>
        <w:jc w:val="both"/>
        <w:rPr>
          <w:rFonts w:ascii="Garamond" w:hAnsi="Garamond"/>
          <w:bCs/>
          <w:sz w:val="28"/>
          <w:szCs w:val="28"/>
        </w:rPr>
      </w:pPr>
    </w:p>
    <w:p w:rsidR="00855C16" w:rsidRPr="00ED1F20" w:rsidRDefault="00855C16" w:rsidP="00ED1F20">
      <w:pPr>
        <w:pStyle w:val="a4"/>
        <w:jc w:val="both"/>
        <w:rPr>
          <w:rFonts w:ascii="Garamond" w:hAnsi="Garamond"/>
          <w:sz w:val="28"/>
          <w:szCs w:val="28"/>
        </w:rPr>
      </w:pPr>
    </w:p>
    <w:sectPr w:rsidR="00855C16" w:rsidRPr="00ED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EA1"/>
    <w:multiLevelType w:val="hybridMultilevel"/>
    <w:tmpl w:val="C0368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D"/>
    <w:rsid w:val="000E2969"/>
    <w:rsid w:val="00155979"/>
    <w:rsid w:val="002B7C0A"/>
    <w:rsid w:val="003C70DF"/>
    <w:rsid w:val="006B4A9B"/>
    <w:rsid w:val="00777D71"/>
    <w:rsid w:val="00855C16"/>
    <w:rsid w:val="0099272D"/>
    <w:rsid w:val="009A6923"/>
    <w:rsid w:val="00B5461A"/>
    <w:rsid w:val="00BC4C0D"/>
    <w:rsid w:val="00C93D15"/>
    <w:rsid w:val="00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92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6923"/>
    <w:rPr>
      <w:color w:val="0000FF"/>
      <w:u w:val="single"/>
    </w:rPr>
  </w:style>
  <w:style w:type="character" w:customStyle="1" w:styleId="j22">
    <w:name w:val="j22"/>
    <w:basedOn w:val="a0"/>
    <w:rsid w:val="002B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92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6923"/>
    <w:rPr>
      <w:color w:val="0000FF"/>
      <w:u w:val="single"/>
    </w:rPr>
  </w:style>
  <w:style w:type="character" w:customStyle="1" w:styleId="j22">
    <w:name w:val="j22"/>
    <w:basedOn w:val="a0"/>
    <w:rsid w:val="002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0111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111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5</cp:revision>
  <dcterms:created xsi:type="dcterms:W3CDTF">2017-12-13T06:41:00Z</dcterms:created>
  <dcterms:modified xsi:type="dcterms:W3CDTF">2017-12-13T12:54:00Z</dcterms:modified>
</cp:coreProperties>
</file>